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8F8" w14:textId="77777777" w:rsidR="00023288" w:rsidRDefault="00023288" w:rsidP="00931A64">
      <w:pPr>
        <w:pStyle w:val="Nadpis1"/>
      </w:pPr>
    </w:p>
    <w:p w14:paraId="79CAB946" w14:textId="77777777" w:rsidR="00931A64" w:rsidRDefault="00931A64" w:rsidP="00931A64"/>
    <w:p w14:paraId="7132A1B2" w14:textId="77777777" w:rsidR="00931A64" w:rsidRDefault="00931A64" w:rsidP="00931A64"/>
    <w:p w14:paraId="3E721FD4" w14:textId="77777777" w:rsidR="00931A64" w:rsidRDefault="00931A64" w:rsidP="00931A64"/>
    <w:p w14:paraId="3B3BCCBA" w14:textId="77777777" w:rsidR="00931A64" w:rsidRDefault="00931A64" w:rsidP="00931A64"/>
    <w:p w14:paraId="0029C4B4" w14:textId="77777777" w:rsidR="00931A64" w:rsidRDefault="00931A64" w:rsidP="00931A64">
      <w:pPr>
        <w:jc w:val="center"/>
        <w:rPr>
          <w:b/>
          <w:sz w:val="52"/>
          <w:szCs w:val="52"/>
          <w:u w:val="single"/>
        </w:rPr>
      </w:pPr>
      <w:r w:rsidRPr="00931A64">
        <w:rPr>
          <w:b/>
          <w:sz w:val="52"/>
          <w:szCs w:val="52"/>
          <w:u w:val="single"/>
        </w:rPr>
        <w:t>Školní řád mateřské školy</w:t>
      </w:r>
    </w:p>
    <w:p w14:paraId="5D6BEBA8" w14:textId="77777777" w:rsidR="00931A64" w:rsidRDefault="00931A64" w:rsidP="00931A64">
      <w:pPr>
        <w:jc w:val="center"/>
        <w:rPr>
          <w:b/>
          <w:sz w:val="52"/>
          <w:szCs w:val="52"/>
          <w:u w:val="single"/>
        </w:rPr>
      </w:pPr>
    </w:p>
    <w:p w14:paraId="103C63B4" w14:textId="531D5108" w:rsidR="00931A64" w:rsidRDefault="00CD1591" w:rsidP="00931A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Platný pro školní rok 20</w:t>
      </w:r>
      <w:r w:rsidR="0081092A">
        <w:rPr>
          <w:b/>
          <w:sz w:val="36"/>
          <w:szCs w:val="36"/>
        </w:rPr>
        <w:t>2</w:t>
      </w:r>
      <w:r w:rsidR="00FD12F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</w:t>
      </w:r>
      <w:r w:rsidR="00670D02">
        <w:rPr>
          <w:b/>
          <w:sz w:val="36"/>
          <w:szCs w:val="36"/>
        </w:rPr>
        <w:t>2</w:t>
      </w:r>
      <w:r w:rsidR="00FD12F3">
        <w:rPr>
          <w:b/>
          <w:sz w:val="36"/>
          <w:szCs w:val="36"/>
        </w:rPr>
        <w:t>3</w:t>
      </w:r>
    </w:p>
    <w:p w14:paraId="77C99FD1" w14:textId="77777777" w:rsidR="00931A64" w:rsidRDefault="00931A64" w:rsidP="00931A64">
      <w:pPr>
        <w:jc w:val="center"/>
        <w:rPr>
          <w:b/>
          <w:sz w:val="36"/>
          <w:szCs w:val="36"/>
        </w:rPr>
      </w:pPr>
    </w:p>
    <w:p w14:paraId="0D05144F" w14:textId="77777777" w:rsidR="00931A64" w:rsidRDefault="00931A64" w:rsidP="00931A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Mateřská škola Jílkova</w:t>
      </w:r>
    </w:p>
    <w:p w14:paraId="16E8C616" w14:textId="77777777" w:rsidR="00931A64" w:rsidRDefault="00931A64" w:rsidP="00931A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Jílkova 1700/3, Praha 6 – Břevnov, 169 00</w:t>
      </w:r>
    </w:p>
    <w:p w14:paraId="7B03F3FC" w14:textId="77777777" w:rsidR="00931A64" w:rsidRDefault="00931A64" w:rsidP="00931A6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IČ :</w:t>
      </w:r>
      <w:proofErr w:type="gramEnd"/>
      <w:r>
        <w:rPr>
          <w:b/>
          <w:sz w:val="44"/>
          <w:szCs w:val="44"/>
        </w:rPr>
        <w:t xml:space="preserve"> 70886857</w:t>
      </w:r>
    </w:p>
    <w:p w14:paraId="61B3FB03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50B194A8" w14:textId="77777777" w:rsidR="00931A64" w:rsidRDefault="00EF450F" w:rsidP="00931A64">
      <w:pPr>
        <w:jc w:val="center"/>
        <w:rPr>
          <w:b/>
          <w:sz w:val="44"/>
          <w:szCs w:val="44"/>
        </w:rPr>
      </w:pPr>
      <w:hyperlink r:id="rId8" w:history="1">
        <w:r w:rsidR="00931A64" w:rsidRPr="00FD135D">
          <w:rPr>
            <w:rStyle w:val="Hypertextovodkaz"/>
            <w:b/>
            <w:sz w:val="44"/>
            <w:szCs w:val="44"/>
          </w:rPr>
          <w:t>info@msjilkova.cz</w:t>
        </w:r>
      </w:hyperlink>
    </w:p>
    <w:p w14:paraId="47A0C075" w14:textId="77777777" w:rsidR="00931A64" w:rsidRDefault="00EF450F" w:rsidP="00931A64">
      <w:pPr>
        <w:jc w:val="center"/>
        <w:rPr>
          <w:b/>
          <w:sz w:val="44"/>
          <w:szCs w:val="44"/>
        </w:rPr>
      </w:pPr>
      <w:hyperlink r:id="rId9" w:history="1">
        <w:r w:rsidR="00931A64" w:rsidRPr="00FD135D">
          <w:rPr>
            <w:rStyle w:val="Hypertextovodkaz"/>
            <w:b/>
            <w:sz w:val="44"/>
            <w:szCs w:val="44"/>
          </w:rPr>
          <w:t>www.ms-jilkova.cz</w:t>
        </w:r>
      </w:hyperlink>
    </w:p>
    <w:p w14:paraId="7D0410A8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1FFFFA2A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3A2CDDEC" w14:textId="77777777" w:rsidR="00931A64" w:rsidRPr="00931A64" w:rsidRDefault="00CD1591" w:rsidP="00931A64">
      <w:pPr>
        <w:rPr>
          <w:b/>
          <w:sz w:val="32"/>
          <w:szCs w:val="32"/>
        </w:rPr>
      </w:pPr>
      <w:r>
        <w:rPr>
          <w:b/>
          <w:sz w:val="32"/>
          <w:szCs w:val="32"/>
        </w:rPr>
        <w:t>č.j.  6</w:t>
      </w:r>
      <w:r w:rsidR="00931A64">
        <w:rPr>
          <w:b/>
          <w:sz w:val="32"/>
          <w:szCs w:val="32"/>
        </w:rPr>
        <w:t>/2013</w:t>
      </w:r>
    </w:p>
    <w:p w14:paraId="664A7735" w14:textId="77777777" w:rsidR="00931A64" w:rsidRDefault="00931A64" w:rsidP="00931A64">
      <w:pPr>
        <w:jc w:val="center"/>
        <w:rPr>
          <w:b/>
          <w:sz w:val="44"/>
          <w:szCs w:val="44"/>
        </w:rPr>
      </w:pPr>
    </w:p>
    <w:p w14:paraId="51CC093D" w14:textId="77777777" w:rsidR="00931A64" w:rsidRDefault="00931A64" w:rsidP="00931A6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Údaje o zařízení</w:t>
      </w:r>
    </w:p>
    <w:p w14:paraId="1BC6ED42" w14:textId="77777777" w:rsidR="00FD12F3" w:rsidRDefault="00931A64" w:rsidP="00931A64">
      <w:pPr>
        <w:rPr>
          <w:sz w:val="32"/>
          <w:szCs w:val="32"/>
        </w:rPr>
      </w:pPr>
      <w:proofErr w:type="gramStart"/>
      <w:r w:rsidRPr="00931A64">
        <w:rPr>
          <w:sz w:val="32"/>
          <w:szCs w:val="32"/>
        </w:rPr>
        <w:t xml:space="preserve">Adresa:   </w:t>
      </w:r>
      <w:proofErr w:type="gramEnd"/>
      <w:r w:rsidRPr="00931A64">
        <w:rPr>
          <w:sz w:val="32"/>
          <w:szCs w:val="32"/>
        </w:rPr>
        <w:t xml:space="preserve"> Mateřská škola Jílkova, </w:t>
      </w:r>
      <w:r w:rsidR="00FD12F3">
        <w:rPr>
          <w:sz w:val="32"/>
          <w:szCs w:val="32"/>
        </w:rPr>
        <w:t>příspěvková organizace</w:t>
      </w:r>
    </w:p>
    <w:p w14:paraId="1B8B52F6" w14:textId="26CCD9A9" w:rsidR="00931A64" w:rsidRPr="00931A64" w:rsidRDefault="00931A64" w:rsidP="00931A64">
      <w:pPr>
        <w:rPr>
          <w:sz w:val="32"/>
          <w:szCs w:val="32"/>
        </w:rPr>
      </w:pPr>
      <w:r w:rsidRPr="00931A64">
        <w:rPr>
          <w:sz w:val="32"/>
          <w:szCs w:val="32"/>
        </w:rPr>
        <w:t>Jílkova 1700/3, Praha 6 – Břevnov</w:t>
      </w:r>
    </w:p>
    <w:p w14:paraId="4AFA6D20" w14:textId="77777777" w:rsidR="00931A64" w:rsidRPr="00931A64" w:rsidRDefault="00931A64" w:rsidP="00931A64">
      <w:pPr>
        <w:rPr>
          <w:sz w:val="32"/>
          <w:szCs w:val="32"/>
        </w:rPr>
      </w:pPr>
      <w:proofErr w:type="gramStart"/>
      <w:r w:rsidRPr="00931A64">
        <w:rPr>
          <w:sz w:val="32"/>
          <w:szCs w:val="32"/>
        </w:rPr>
        <w:t xml:space="preserve">Telefon:   </w:t>
      </w:r>
      <w:proofErr w:type="gramEnd"/>
      <w:r w:rsidRPr="00931A64">
        <w:rPr>
          <w:sz w:val="32"/>
          <w:szCs w:val="32"/>
        </w:rPr>
        <w:t xml:space="preserve"> 220 518</w:t>
      </w:r>
      <w:r w:rsidR="0081092A">
        <w:rPr>
          <w:sz w:val="32"/>
          <w:szCs w:val="32"/>
        </w:rPr>
        <w:t> </w:t>
      </w:r>
      <w:r w:rsidRPr="00931A64">
        <w:rPr>
          <w:sz w:val="32"/>
          <w:szCs w:val="32"/>
        </w:rPr>
        <w:t>212</w:t>
      </w:r>
      <w:r w:rsidR="0081092A">
        <w:rPr>
          <w:sz w:val="32"/>
          <w:szCs w:val="32"/>
        </w:rPr>
        <w:t>, 737 336 504</w:t>
      </w:r>
    </w:p>
    <w:p w14:paraId="04394297" w14:textId="77777777" w:rsidR="00931A64" w:rsidRPr="00230C33" w:rsidRDefault="00931A64" w:rsidP="00230C33">
      <w:pPr>
        <w:rPr>
          <w:b/>
          <w:sz w:val="32"/>
          <w:szCs w:val="32"/>
        </w:rPr>
      </w:pPr>
      <w:r w:rsidRPr="00931A64">
        <w:rPr>
          <w:b/>
          <w:sz w:val="32"/>
          <w:szCs w:val="32"/>
        </w:rPr>
        <w:t>Zřizovatelem je Městská část Praha 6</w:t>
      </w:r>
    </w:p>
    <w:p w14:paraId="23BC45CB" w14:textId="77777777" w:rsidR="00931A64" w:rsidRDefault="00931A64" w:rsidP="00931A64">
      <w:pPr>
        <w:rPr>
          <w:sz w:val="32"/>
          <w:szCs w:val="32"/>
        </w:rPr>
      </w:pPr>
      <w:r w:rsidRPr="00931A64">
        <w:rPr>
          <w:sz w:val="32"/>
          <w:szCs w:val="32"/>
        </w:rPr>
        <w:t xml:space="preserve">E </w:t>
      </w:r>
      <w:proofErr w:type="gramStart"/>
      <w:r w:rsidRPr="00931A64">
        <w:rPr>
          <w:sz w:val="32"/>
          <w:szCs w:val="32"/>
        </w:rPr>
        <w:t>mail</w:t>
      </w:r>
      <w:r>
        <w:rPr>
          <w:sz w:val="32"/>
          <w:szCs w:val="32"/>
        </w:rPr>
        <w:t xml:space="preserve">:   </w:t>
      </w:r>
      <w:proofErr w:type="gramEnd"/>
      <w:r>
        <w:rPr>
          <w:sz w:val="32"/>
          <w:szCs w:val="32"/>
        </w:rPr>
        <w:t xml:space="preserve">      info@msjilkova</w:t>
      </w:r>
      <w:r w:rsidR="00F00FEF">
        <w:rPr>
          <w:sz w:val="32"/>
          <w:szCs w:val="32"/>
        </w:rPr>
        <w:t>.cz</w:t>
      </w:r>
    </w:p>
    <w:p w14:paraId="08CE334C" w14:textId="2F72C3DB" w:rsidR="00931A64" w:rsidRDefault="00931A64" w:rsidP="00931A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IČ:   </w:t>
      </w:r>
      <w:proofErr w:type="gramEnd"/>
      <w:r>
        <w:rPr>
          <w:sz w:val="32"/>
          <w:szCs w:val="32"/>
        </w:rPr>
        <w:t xml:space="preserve">              70886857</w:t>
      </w:r>
    </w:p>
    <w:p w14:paraId="60D08432" w14:textId="2F1D3832" w:rsidR="00C97887" w:rsidRDefault="00C97887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ID </w:t>
      </w:r>
      <w:proofErr w:type="gramStart"/>
      <w:r>
        <w:rPr>
          <w:sz w:val="32"/>
          <w:szCs w:val="32"/>
        </w:rPr>
        <w:t xml:space="preserve">DS:   </w:t>
      </w:r>
      <w:proofErr w:type="gramEnd"/>
      <w:r>
        <w:rPr>
          <w:sz w:val="32"/>
          <w:szCs w:val="32"/>
        </w:rPr>
        <w:t xml:space="preserve">        2xdksds</w:t>
      </w:r>
    </w:p>
    <w:p w14:paraId="6992A713" w14:textId="77777777" w:rsidR="00931A64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Ředitelka mateřské </w:t>
      </w:r>
      <w:proofErr w:type="gramStart"/>
      <w:r>
        <w:rPr>
          <w:sz w:val="32"/>
          <w:szCs w:val="32"/>
        </w:rPr>
        <w:t xml:space="preserve">školy:   </w:t>
      </w:r>
      <w:proofErr w:type="gramEnd"/>
      <w:r>
        <w:rPr>
          <w:sz w:val="32"/>
          <w:szCs w:val="32"/>
        </w:rPr>
        <w:t xml:space="preserve">           Bc Jitka Vajnarová</w:t>
      </w:r>
    </w:p>
    <w:p w14:paraId="3A207425" w14:textId="77777777" w:rsidR="00983BE8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Zástupkyně </w:t>
      </w:r>
      <w:proofErr w:type="gramStart"/>
      <w:r>
        <w:rPr>
          <w:sz w:val="32"/>
          <w:szCs w:val="32"/>
        </w:rPr>
        <w:t xml:space="preserve">ředitelky:   </w:t>
      </w:r>
      <w:proofErr w:type="gramEnd"/>
      <w:r>
        <w:rPr>
          <w:sz w:val="32"/>
          <w:szCs w:val="32"/>
        </w:rPr>
        <w:t xml:space="preserve">                       Eva </w:t>
      </w:r>
      <w:proofErr w:type="spellStart"/>
      <w:r>
        <w:rPr>
          <w:sz w:val="32"/>
          <w:szCs w:val="32"/>
        </w:rPr>
        <w:t>Radkeová</w:t>
      </w:r>
      <w:proofErr w:type="spellEnd"/>
    </w:p>
    <w:p w14:paraId="0A148D08" w14:textId="77777777" w:rsidR="00983BE8" w:rsidRDefault="00983BE8" w:rsidP="00931A64">
      <w:pPr>
        <w:rPr>
          <w:sz w:val="32"/>
          <w:szCs w:val="32"/>
        </w:rPr>
      </w:pPr>
      <w:r>
        <w:rPr>
          <w:sz w:val="32"/>
          <w:szCs w:val="32"/>
        </w:rPr>
        <w:t xml:space="preserve">Vedoucí školní </w:t>
      </w:r>
      <w:proofErr w:type="gramStart"/>
      <w:r>
        <w:rPr>
          <w:sz w:val="32"/>
          <w:szCs w:val="32"/>
        </w:rPr>
        <w:t xml:space="preserve">jídelny:   </w:t>
      </w:r>
      <w:proofErr w:type="gramEnd"/>
      <w:r>
        <w:rPr>
          <w:sz w:val="32"/>
          <w:szCs w:val="32"/>
        </w:rPr>
        <w:t xml:space="preserve">                      Hana </w:t>
      </w:r>
      <w:proofErr w:type="spellStart"/>
      <w:r>
        <w:rPr>
          <w:sz w:val="32"/>
          <w:szCs w:val="32"/>
        </w:rPr>
        <w:t>Čeloudová</w:t>
      </w:r>
      <w:proofErr w:type="spellEnd"/>
    </w:p>
    <w:p w14:paraId="51731A5C" w14:textId="77777777" w:rsidR="00983BE8" w:rsidRDefault="00983BE8" w:rsidP="00931A64">
      <w:pPr>
        <w:rPr>
          <w:sz w:val="28"/>
          <w:szCs w:val="28"/>
        </w:rPr>
      </w:pPr>
      <w:r w:rsidRPr="00983BE8">
        <w:rPr>
          <w:b/>
          <w:sz w:val="28"/>
          <w:szCs w:val="28"/>
        </w:rPr>
        <w:t>Typ školy: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předškolní zařízení s celodenní péčí</w:t>
      </w:r>
    </w:p>
    <w:p w14:paraId="47C72CF0" w14:textId="77777777" w:rsidR="00983BE8" w:rsidRDefault="00BE0464" w:rsidP="00931A64">
      <w:pPr>
        <w:rPr>
          <w:sz w:val="28"/>
          <w:szCs w:val="28"/>
        </w:rPr>
      </w:pPr>
      <w:r>
        <w:rPr>
          <w:sz w:val="28"/>
          <w:szCs w:val="28"/>
        </w:rPr>
        <w:t>4 třídy – 25</w:t>
      </w:r>
      <w:r w:rsidR="00983BE8">
        <w:rPr>
          <w:sz w:val="28"/>
          <w:szCs w:val="28"/>
        </w:rPr>
        <w:t xml:space="preserve"> dětí v každé třídě</w:t>
      </w:r>
    </w:p>
    <w:p w14:paraId="3F13D425" w14:textId="77777777" w:rsidR="00983BE8" w:rsidRDefault="00983BE8" w:rsidP="00931A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Stanovená kapacita: </w:t>
      </w:r>
      <w:r w:rsidR="00BE0464">
        <w:rPr>
          <w:b/>
          <w:sz w:val="28"/>
          <w:szCs w:val="28"/>
        </w:rPr>
        <w:t>100</w:t>
      </w:r>
      <w:r w:rsidRPr="00983BE8">
        <w:rPr>
          <w:b/>
          <w:sz w:val="28"/>
          <w:szCs w:val="28"/>
        </w:rPr>
        <w:t xml:space="preserve"> dětí</w:t>
      </w:r>
    </w:p>
    <w:p w14:paraId="76BE6AED" w14:textId="77777777" w:rsidR="00921CEE" w:rsidRPr="00921CEE" w:rsidRDefault="00983BE8" w:rsidP="00921C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Mateřská škola </w:t>
      </w:r>
      <w:r w:rsidRPr="00983BE8">
        <w:rPr>
          <w:sz w:val="28"/>
          <w:szCs w:val="28"/>
        </w:rPr>
        <w:t>je školou zřízenou podle zákona č. 561/2004 Sb.,</w:t>
      </w:r>
      <w:r>
        <w:rPr>
          <w:sz w:val="28"/>
          <w:szCs w:val="28"/>
        </w:rPr>
        <w:t xml:space="preserve"> o předškolním, základním, středním, vyšším odborném a jiném vzdělávání (školský zákon), ve znění pozdějších předpisů a j</w:t>
      </w:r>
      <w:r w:rsidR="00230C33">
        <w:rPr>
          <w:sz w:val="28"/>
          <w:szCs w:val="28"/>
        </w:rPr>
        <w:t>inými souvise</w:t>
      </w:r>
      <w:r>
        <w:rPr>
          <w:sz w:val="28"/>
          <w:szCs w:val="28"/>
        </w:rPr>
        <w:t>jícími normami, a která zajišťuje předškolní vzdělávání pro děti ve věku zpravidla od 3 do 6 ti let</w:t>
      </w:r>
      <w:r w:rsidR="00230C33">
        <w:rPr>
          <w:sz w:val="28"/>
          <w:szCs w:val="28"/>
        </w:rPr>
        <w:t>, s celodenním provozem.</w:t>
      </w:r>
    </w:p>
    <w:p w14:paraId="0218FDFD" w14:textId="77777777" w:rsidR="00921CEE" w:rsidRPr="00921CEE" w:rsidRDefault="00230C33" w:rsidP="00921CEE">
      <w:pPr>
        <w:pStyle w:val="Nadpis1"/>
        <w:jc w:val="center"/>
        <w:rPr>
          <w:sz w:val="36"/>
          <w:szCs w:val="36"/>
        </w:rPr>
      </w:pPr>
      <w:r w:rsidRPr="00921CEE">
        <w:rPr>
          <w:sz w:val="36"/>
          <w:szCs w:val="36"/>
        </w:rPr>
        <w:t>Školní řád upravuje:</w:t>
      </w:r>
    </w:p>
    <w:p w14:paraId="13D47801" w14:textId="77777777" w:rsidR="00230C33" w:rsidRPr="00FA48B1" w:rsidRDefault="00230C33" w:rsidP="00FA48B1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FA48B1">
        <w:rPr>
          <w:sz w:val="28"/>
          <w:szCs w:val="28"/>
        </w:rPr>
        <w:t xml:space="preserve">podrobnosti k výkonu práv a povinností dětí a jejich zákonných zástupců ve škole a podrobnosti </w:t>
      </w:r>
      <w:r w:rsidR="00F111B5" w:rsidRPr="00FA48B1">
        <w:rPr>
          <w:sz w:val="28"/>
          <w:szCs w:val="28"/>
        </w:rPr>
        <w:t xml:space="preserve">o pravidlech vzájemných vztahů </w:t>
      </w:r>
      <w:r w:rsidRPr="00FA48B1">
        <w:rPr>
          <w:sz w:val="28"/>
          <w:szCs w:val="28"/>
        </w:rPr>
        <w:t>s pracovníky školy</w:t>
      </w:r>
    </w:p>
    <w:p w14:paraId="590C6E78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t>provoz a vnitřní režim školy</w:t>
      </w:r>
    </w:p>
    <w:p w14:paraId="4CF6D399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lastRenderedPageBreak/>
        <w:t>podmínky zajištění bezpečnosti a ochrany zdraví dětí a jejich ochrany před sociálně patologickými jevy a před projevy diskriminace, nepřátelství nebo násilí</w:t>
      </w:r>
    </w:p>
    <w:p w14:paraId="342084E7" w14:textId="77777777" w:rsidR="00230C33" w:rsidRPr="00921CEE" w:rsidRDefault="00230C33" w:rsidP="00921CEE">
      <w:pPr>
        <w:pStyle w:val="Odstavecseseznamem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921CEE">
        <w:rPr>
          <w:sz w:val="28"/>
          <w:szCs w:val="28"/>
        </w:rPr>
        <w:t>podmínky zacházení s majetkem školy nebo školského zařízení ze strany dětí</w:t>
      </w:r>
    </w:p>
    <w:p w14:paraId="5E97501B" w14:textId="77777777" w:rsidR="00230C33" w:rsidRPr="00547067" w:rsidRDefault="00230C33" w:rsidP="00985572">
      <w:pPr>
        <w:pStyle w:val="Nadpis1"/>
        <w:ind w:left="720"/>
        <w:jc w:val="center"/>
      </w:pPr>
      <w:r w:rsidRPr="00547067">
        <w:t>Cíl předškolního vzdělávání</w:t>
      </w:r>
    </w:p>
    <w:p w14:paraId="6DE912DE" w14:textId="77777777" w:rsidR="00230C33" w:rsidRPr="00593E24" w:rsidRDefault="00230C33" w:rsidP="009855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93E24">
        <w:rPr>
          <w:sz w:val="28"/>
          <w:szCs w:val="28"/>
        </w:rPr>
        <w:t>Mateřská škola podporuje zdravý tělesný, psychický a sociální vývoj dítěte</w:t>
      </w:r>
      <w:r w:rsidR="00593E24" w:rsidRPr="00593E24">
        <w:rPr>
          <w:sz w:val="28"/>
          <w:szCs w:val="28"/>
        </w:rPr>
        <w:t xml:space="preserve"> a vytváří optimální podmínky pro jeho individuální osobnostní rozvoj. Přispívá ke zvýšení sociálně kulturní úrovně dítěte a vytváří základní předpoklady jeho pozdějšího vzdělávání. Vyvíjí aktivity a organizuje činnosti ve prospěch rozvoje dítěte předškolního věku, prohlubuje vzájemné výchovně-vzdělávací působení mateřské školy, rodiny a veřejnosti.</w:t>
      </w:r>
    </w:p>
    <w:p w14:paraId="2185C08B" w14:textId="77777777" w:rsidR="00DA2797" w:rsidRDefault="00FA48B1" w:rsidP="00DA279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1.</w:t>
      </w:r>
    </w:p>
    <w:p w14:paraId="23384B92" w14:textId="77777777" w:rsidR="00593E24" w:rsidRPr="00DA2797" w:rsidRDefault="00593E24" w:rsidP="00DA279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Práva a povinnosti dětí, jejich zákonných zástupců a pedagogických pracovníků školy</w:t>
      </w:r>
    </w:p>
    <w:p w14:paraId="41B7E6EC" w14:textId="77777777" w:rsidR="00593E24" w:rsidRDefault="00FA48B1" w:rsidP="00593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3E24" w:rsidRPr="00593E24">
        <w:rPr>
          <w:b/>
          <w:sz w:val="28"/>
          <w:szCs w:val="28"/>
        </w:rPr>
        <w:t>.1. Dítě má právo:</w:t>
      </w:r>
    </w:p>
    <w:p w14:paraId="4722BF21" w14:textId="77777777" w:rsidR="00593E24" w:rsidRPr="00593E24" w:rsidRDefault="00593E24" w:rsidP="00DB60F5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vzdělávání a výchovu směřující k rozvoji všech schopností a dovedností</w:t>
      </w:r>
    </w:p>
    <w:p w14:paraId="1B0B3533" w14:textId="77777777" w:rsidR="00593E24" w:rsidRPr="00DA2797" w:rsidRDefault="00593E24" w:rsidP="00DB60F5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na </w:t>
      </w:r>
      <w:r w:rsidR="00DA2797">
        <w:rPr>
          <w:sz w:val="28"/>
          <w:szCs w:val="28"/>
        </w:rPr>
        <w:t>volný čas a hru, stýkat se s jinými dětmi a lidmi</w:t>
      </w:r>
    </w:p>
    <w:p w14:paraId="1804A1B3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DA2797">
        <w:rPr>
          <w:sz w:val="28"/>
          <w:szCs w:val="28"/>
        </w:rPr>
        <w:t>na zajištění činnosti a služeb poskytovaných školskými poradenskými zařízeními v rozsahu stanoveném ve školském zákoně</w:t>
      </w:r>
    </w:p>
    <w:p w14:paraId="04BBFE0A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 fyzicky i psychicky bezpečné prostředí při pobytu v mateřské škole</w:t>
      </w:r>
    </w:p>
    <w:p w14:paraId="3B0D66FA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uspokojení základních potřeb (potřeba jídla, pití, odpočinku, soukromí, pohybu)</w:t>
      </w:r>
    </w:p>
    <w:p w14:paraId="0C345825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respektování individuality</w:t>
      </w:r>
    </w:p>
    <w:p w14:paraId="4F263651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užívat vlastní kulturu, jazyk i náboženství</w:t>
      </w:r>
    </w:p>
    <w:p w14:paraId="07FEA815" w14:textId="77777777" w:rsidR="00DA2797" w:rsidRDefault="00DA2797" w:rsidP="00DB60F5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dále mají děti při vzdělávání v mateřské škole všechna práva, která jim zaručuje Listina lidských práv a svobod a Úmluva o právech dítěte</w:t>
      </w:r>
    </w:p>
    <w:p w14:paraId="4B7BC899" w14:textId="77777777" w:rsidR="00FD12F3" w:rsidRDefault="00FD12F3" w:rsidP="00DA2797">
      <w:pPr>
        <w:rPr>
          <w:b/>
          <w:sz w:val="28"/>
          <w:szCs w:val="28"/>
        </w:rPr>
      </w:pPr>
    </w:p>
    <w:p w14:paraId="2547B65E" w14:textId="77777777" w:rsidR="00FD12F3" w:rsidRDefault="00FD12F3" w:rsidP="00DA2797">
      <w:pPr>
        <w:rPr>
          <w:b/>
          <w:sz w:val="28"/>
          <w:szCs w:val="28"/>
        </w:rPr>
      </w:pPr>
    </w:p>
    <w:p w14:paraId="4F82DB42" w14:textId="66CB6DFF" w:rsidR="00DA2797" w:rsidRDefault="00FA48B1" w:rsidP="00DA27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DA2797" w:rsidRPr="00DA2797">
        <w:rPr>
          <w:b/>
          <w:sz w:val="28"/>
          <w:szCs w:val="28"/>
        </w:rPr>
        <w:t>.2. Zákonní zástupci mají právo</w:t>
      </w:r>
      <w:r w:rsidR="00DA2797">
        <w:rPr>
          <w:b/>
          <w:sz w:val="28"/>
          <w:szCs w:val="28"/>
        </w:rPr>
        <w:t>:</w:t>
      </w:r>
    </w:p>
    <w:p w14:paraId="6A226491" w14:textId="77777777" w:rsidR="00DA2797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diskrétnost a ochranu a ochranu informací, týkajících se jejich osobního a rodinného života</w:t>
      </w:r>
    </w:p>
    <w:p w14:paraId="4478F69A" w14:textId="77777777" w:rsidR="0032022F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informace o průběhu a výsledcích vzdělávání dítěte</w:t>
      </w:r>
    </w:p>
    <w:p w14:paraId="6F99494F" w14:textId="77777777" w:rsidR="0032022F" w:rsidRPr="0032022F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přispívat svými nápady a náměty k obohacení výchovného programu školy</w:t>
      </w:r>
    </w:p>
    <w:p w14:paraId="669E53F5" w14:textId="77777777" w:rsidR="0032022F" w:rsidRPr="00FA48B1" w:rsidRDefault="0032022F" w:rsidP="00DB60F5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na poradenskou pomoc mateřské školy v záležitostech týkajících se vzdělávání dítěte</w:t>
      </w:r>
    </w:p>
    <w:p w14:paraId="6307CC5F" w14:textId="77777777" w:rsidR="00FA48B1" w:rsidRPr="0032022F" w:rsidRDefault="00FA48B1" w:rsidP="00FA48B1">
      <w:pPr>
        <w:pStyle w:val="Odstavecseseznamem"/>
        <w:spacing w:line="240" w:lineRule="auto"/>
        <w:rPr>
          <w:b/>
          <w:sz w:val="28"/>
          <w:szCs w:val="28"/>
        </w:rPr>
      </w:pPr>
    </w:p>
    <w:p w14:paraId="3D3847B5" w14:textId="77777777" w:rsidR="0032022F" w:rsidRDefault="00FA48B1" w:rsidP="00320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022F">
        <w:rPr>
          <w:b/>
          <w:sz w:val="28"/>
          <w:szCs w:val="28"/>
        </w:rPr>
        <w:t>.3. Zákonní zástupci dětí jsou povinni:</w:t>
      </w:r>
    </w:p>
    <w:p w14:paraId="3323B383" w14:textId="77777777" w:rsidR="0032022F" w:rsidRPr="00DB60F5" w:rsidRDefault="0032022F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zajistit, aby dítě docházelo řádně do mateřské školy</w:t>
      </w:r>
      <w:r w:rsidRPr="00DB60F5">
        <w:rPr>
          <w:b/>
          <w:sz w:val="28"/>
          <w:szCs w:val="28"/>
        </w:rPr>
        <w:t>, zdravé, bez vnějších</w:t>
      </w:r>
      <w:r>
        <w:rPr>
          <w:sz w:val="28"/>
          <w:szCs w:val="28"/>
        </w:rPr>
        <w:t xml:space="preserve"> </w:t>
      </w:r>
      <w:r w:rsidRPr="00DB60F5">
        <w:rPr>
          <w:b/>
          <w:sz w:val="28"/>
          <w:szCs w:val="28"/>
        </w:rPr>
        <w:t>známek akutního onemocnění</w:t>
      </w:r>
      <w:r w:rsidR="00DB60F5">
        <w:rPr>
          <w:sz w:val="28"/>
          <w:szCs w:val="28"/>
        </w:rPr>
        <w:t>, čisté a řádně upravené</w:t>
      </w:r>
    </w:p>
    <w:p w14:paraId="7BAA6A60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mají povinnost omlouvat plánovanou nepřítomnost dítěte učitelce nebo ředitelce</w:t>
      </w:r>
    </w:p>
    <w:p w14:paraId="53BFD125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neodkladně ohlásit mateřské škole výskyt infekčního onemocnění dítěte nebo skutečnost, vyskytnou-li se u dítěte vši nebo hnidy</w:t>
      </w:r>
    </w:p>
    <w:p w14:paraId="00C7646B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spolupracovat s mateřskou školou a řešit případné problémy, které se vyskytnou v průběhu vzdělávání</w:t>
      </w:r>
    </w:p>
    <w:p w14:paraId="7C640687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ve stanoveném termínu a dle podmínek stanovených ve školním řádu hradit úplatu za předškolní vzdělávání a stravné</w:t>
      </w:r>
    </w:p>
    <w:p w14:paraId="245B68F3" w14:textId="77777777" w:rsidR="00DB60F5" w:rsidRP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dodržovat stanovenou organizaci provozu mateřské školy a její vnitřní režim</w:t>
      </w:r>
    </w:p>
    <w:p w14:paraId="61D5F3B0" w14:textId="77777777" w:rsidR="00DB60F5" w:rsidRDefault="00DB60F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 vyzvednutí dítěte opustit prostory školy a školní zahrady z důvodu bezpečnosti ostatních dětí</w:t>
      </w:r>
      <w:r w:rsidR="00F111B5">
        <w:rPr>
          <w:b/>
          <w:sz w:val="28"/>
          <w:szCs w:val="28"/>
        </w:rPr>
        <w:t xml:space="preserve"> v co nejkratším možném čase</w:t>
      </w:r>
    </w:p>
    <w:p w14:paraId="67F296BA" w14:textId="77777777" w:rsidR="00F111B5" w:rsidRDefault="00F111B5" w:rsidP="0032022F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nevpouštět z důvodu bezpečnosti do budovy školy cizí osoby</w:t>
      </w:r>
    </w:p>
    <w:p w14:paraId="608D5E12" w14:textId="77777777" w:rsidR="00F111B5" w:rsidRDefault="00F111B5" w:rsidP="00F111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 závažném a opakovaném porušování těchto povinností může být dán důvod pro ukončení předškolního vzdělávání dítěte ve smyslu ustanovení §35 odst. 1 </w:t>
      </w:r>
      <w:proofErr w:type="spellStart"/>
      <w:proofErr w:type="gramStart"/>
      <w:r>
        <w:rPr>
          <w:b/>
          <w:sz w:val="28"/>
          <w:szCs w:val="28"/>
        </w:rPr>
        <w:t>písm.b</w:t>
      </w:r>
      <w:proofErr w:type="spellEnd"/>
      <w:proofErr w:type="gramEnd"/>
      <w:r>
        <w:rPr>
          <w:b/>
          <w:sz w:val="28"/>
          <w:szCs w:val="28"/>
        </w:rPr>
        <w:t>) školského zákona.</w:t>
      </w:r>
    </w:p>
    <w:p w14:paraId="2A5EC616" w14:textId="77777777" w:rsidR="00F111B5" w:rsidRDefault="00FA48B1" w:rsidP="00F111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11B5">
        <w:rPr>
          <w:b/>
          <w:sz w:val="28"/>
          <w:szCs w:val="28"/>
        </w:rPr>
        <w:t>.4. Práva a povinnosti pedagogů</w:t>
      </w:r>
    </w:p>
    <w:p w14:paraId="10E202E7" w14:textId="77777777" w:rsidR="00F111B5" w:rsidRP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pedagog přispívá svou činností k naplnění výše uvedených práv dítěte</w:t>
      </w:r>
    </w:p>
    <w:p w14:paraId="49960147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111B5">
        <w:rPr>
          <w:sz w:val="28"/>
          <w:szCs w:val="28"/>
        </w:rPr>
        <w:t>má právo na zdvořilé chování ze strany rodičů a důstojné prostředí</w:t>
      </w:r>
      <w:r>
        <w:rPr>
          <w:sz w:val="28"/>
          <w:szCs w:val="28"/>
        </w:rPr>
        <w:t>, ve kterém vykonává svou práci</w:t>
      </w:r>
    </w:p>
    <w:p w14:paraId="1ABBE4D3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rozhoduje o metodách a postupech při plnění vzdělávacích cílů školy</w:t>
      </w:r>
    </w:p>
    <w:p w14:paraId="354638F0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 povinen odpovídat rodičům na jejich připomínky a dotazy vhodným způsobem</w:t>
      </w:r>
    </w:p>
    <w:p w14:paraId="62031133" w14:textId="77777777" w:rsidR="00F111B5" w:rsidRDefault="00F111B5" w:rsidP="00F111B5">
      <w:pPr>
        <w:pStyle w:val="Odstavecseseznamem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F111B5">
        <w:rPr>
          <w:b/>
          <w:sz w:val="28"/>
          <w:szCs w:val="28"/>
        </w:rPr>
        <w:lastRenderedPageBreak/>
        <w:t>má právo nepřijmout do mateřské školy dítě nachlazené či s jiným infekčním onemocněním v zájmu zachování zdraví ostatních dětí</w:t>
      </w:r>
    </w:p>
    <w:p w14:paraId="2AB7AC58" w14:textId="77777777" w:rsidR="004029D0" w:rsidRDefault="00FA48B1" w:rsidP="004029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29D0">
        <w:rPr>
          <w:b/>
          <w:sz w:val="28"/>
          <w:szCs w:val="28"/>
        </w:rPr>
        <w:t>.5. Pravomoci ředitele</w:t>
      </w:r>
    </w:p>
    <w:p w14:paraId="635B6523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přijmout dítě k předškolnímu vzdělávání</w:t>
      </w:r>
    </w:p>
    <w:p w14:paraId="4443E042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snížit nebo prominout úplatu za poskytované vzdělávání</w:t>
      </w:r>
    </w:p>
    <w:p w14:paraId="7AFF1712" w14:textId="77777777" w:rsidR="004029D0" w:rsidRPr="004029D0" w:rsidRDefault="004029D0" w:rsidP="004029D0">
      <w:pPr>
        <w:pStyle w:val="Odstavecseseznamem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omezit či přerušit po dohodě se zřizovatelem provoz mateřské školy</w:t>
      </w:r>
    </w:p>
    <w:p w14:paraId="2724F83D" w14:textId="77777777" w:rsidR="004029D0" w:rsidRDefault="004029D0" w:rsidP="004029D0">
      <w:pPr>
        <w:spacing w:line="240" w:lineRule="auto"/>
        <w:ind w:left="360"/>
        <w:rPr>
          <w:b/>
          <w:sz w:val="28"/>
          <w:szCs w:val="28"/>
        </w:rPr>
      </w:pPr>
    </w:p>
    <w:p w14:paraId="505408D0" w14:textId="77777777" w:rsidR="00FA48B1" w:rsidRDefault="00FA48B1" w:rsidP="004029D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2.</w:t>
      </w:r>
    </w:p>
    <w:p w14:paraId="42E2E66F" w14:textId="77777777" w:rsidR="00F00FEF" w:rsidRPr="00F00FEF" w:rsidRDefault="00F00FEF" w:rsidP="00F00FEF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Provoz a vnitřní režim školy</w:t>
      </w:r>
    </w:p>
    <w:p w14:paraId="15AF061F" w14:textId="77777777" w:rsidR="00230C33" w:rsidRPr="00F00FEF" w:rsidRDefault="004029D0" w:rsidP="00F00FEF">
      <w:pPr>
        <w:pStyle w:val="Nadpis1"/>
        <w:jc w:val="center"/>
      </w:pPr>
      <w:r w:rsidRPr="00F00FEF">
        <w:t>Přijímání dětí k předškolnímu vzdělávání</w:t>
      </w:r>
    </w:p>
    <w:p w14:paraId="768A85E9" w14:textId="77777777" w:rsidR="004029D0" w:rsidRDefault="004029D0" w:rsidP="008070E0">
      <w:p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Přijímání dětí do mateřské školy se provádí zápisem k 1. září příslušného školního roku, který vyhlašuje ředitelka mateřské školy po dohodě se zřizovatelem. Ředitelka mateřské školy rozhoduje o přijetí dítěte k předškolnímu vzdělávání na základě níže uvedených kritérií:</w:t>
      </w:r>
    </w:p>
    <w:p w14:paraId="3B4033C1" w14:textId="77777777" w:rsidR="004029D0" w:rsidRDefault="004029D0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 předškolnímu vzdělávání se přijímají děti podle § 34, odst. 1 školského zákona, zpravidla ve věku od tří do šesti let</w:t>
      </w:r>
    </w:p>
    <w:p w14:paraId="290E538C" w14:textId="77777777" w:rsidR="004029D0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 přijímání je nutné dodržet podmínky ustanovení § 50 zákona č.258/2000 Sb., o ochraně veřejného zdraví, ve znění pozdějších předpisů (dítě se podrobilo stanoveným pravidelným očkováním, má doklad, že je proti nákaze imunní nebo se očkování nemůže podrobit pro trvalou kontraindikaci)</w:t>
      </w:r>
    </w:p>
    <w:p w14:paraId="25A7F2EF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přednostně se přijímají děti v posledním roce před zahájením povinné školní docházky v souladu § 34 odst. 4, školského zákona</w:t>
      </w:r>
    </w:p>
    <w:p w14:paraId="371F82D5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dítě může být přijato k předškolnímu vzdělávání i v průběhu školního roku na uvolněné místo</w:t>
      </w:r>
    </w:p>
    <w:p w14:paraId="4EEAEE35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dítě do mateřské školy se přijímá na základě žádosti rodičů</w:t>
      </w:r>
    </w:p>
    <w:p w14:paraId="25C15660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žádost o přijetí dítěte k předškolnímu vzdělávání si rodiče stáhnou z webových stránek mateřské školy</w:t>
      </w:r>
    </w:p>
    <w:p w14:paraId="051B62AA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rozhodnutí o přijetí či nepřijetí dítěte do mateřské školy se vydává do 30 dnů po zápisu</w:t>
      </w:r>
    </w:p>
    <w:p w14:paraId="06A4D9AB" w14:textId="77777777" w:rsidR="00FD0276" w:rsidRDefault="00FD0276" w:rsidP="008070E0">
      <w:pPr>
        <w:pStyle w:val="Odstavecseseznamem"/>
        <w:numPr>
          <w:ilvl w:val="0"/>
          <w:numId w:val="9"/>
        </w:numPr>
        <w:tabs>
          <w:tab w:val="left" w:pos="30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rodiče předávají ředitelce mateřské školy vyplněnou dokumentaci o dítěti ve stanoveném termínu</w:t>
      </w:r>
    </w:p>
    <w:p w14:paraId="7D3F3AA7" w14:textId="77777777" w:rsidR="00FD0276" w:rsidRDefault="00FA48B1" w:rsidP="008070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070E0">
        <w:rPr>
          <w:b/>
          <w:sz w:val="28"/>
          <w:szCs w:val="28"/>
        </w:rPr>
        <w:t>.1. Předčasné ukončení docházky:</w:t>
      </w:r>
    </w:p>
    <w:p w14:paraId="7DBA0815" w14:textId="77777777" w:rsidR="008070E0" w:rsidRDefault="008070E0" w:rsidP="00807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Ředitelka mateřské školy může ukončit docházku dítěte do mateřské školy po předchozím písemném upozornění zákonného zástupce dítěte jestliže:</w:t>
      </w:r>
    </w:p>
    <w:p w14:paraId="64D511BA" w14:textId="77777777" w:rsidR="008070E0" w:rsidRDefault="008070E0" w:rsidP="008070E0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dítě bez omluvy zákonného zástupce dítěte nepřetržitě neúčastní předškolního vzdělávání po dobu delší než 2 týdny (§ 35 odst. 1 písm. a) školského </w:t>
      </w:r>
      <w:proofErr w:type="gramStart"/>
      <w:r>
        <w:rPr>
          <w:sz w:val="28"/>
          <w:szCs w:val="28"/>
        </w:rPr>
        <w:t>zákona)¨</w:t>
      </w:r>
      <w:proofErr w:type="gramEnd"/>
    </w:p>
    <w:p w14:paraId="5D15EF66" w14:textId="77777777" w:rsidR="008070E0" w:rsidRDefault="008070E0" w:rsidP="008070E0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zákonný zástupce dítěte závažným způsobem opakovaně narušuje provoz mateřské školy tzn. i opakovaně nedodržuje provozní dobu mateřské školy a dítě vyzvedává po provozní době, (§ 35 odst. 1 písm. b) školského zákona)</w:t>
      </w:r>
    </w:p>
    <w:p w14:paraId="2D8E0C4C" w14:textId="77777777" w:rsidR="008070E0" w:rsidRPr="00887C14" w:rsidRDefault="008070E0" w:rsidP="00887C14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ukončení doporučí lékař nebo školské poradenské zařízení (§ 35 odst. 1 písm. c) školského zákona)</w:t>
      </w:r>
    </w:p>
    <w:p w14:paraId="3D7A9D32" w14:textId="77777777" w:rsidR="00E962FC" w:rsidRDefault="008070E0" w:rsidP="00FA48B1">
      <w:pPr>
        <w:pStyle w:val="Odstavecseseznamem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zákonný zástupce dítěte opakovaně neuhradí úplatu za vzdělávání v mateřské škole nebo úplatu za školní stravování (§123) ve stanoveném termínu a nedohodne s ředitelkou mateřské školy jiný termín úhrady (§ 35 odst. 1 písm. d) školského zákona)</w:t>
      </w:r>
    </w:p>
    <w:p w14:paraId="23ED5BFC" w14:textId="77777777" w:rsidR="0078157F" w:rsidRPr="0078157F" w:rsidRDefault="0078157F" w:rsidP="0078157F">
      <w:pPr>
        <w:pStyle w:val="Odstavecseseznamem"/>
        <w:numPr>
          <w:ilvl w:val="0"/>
          <w:numId w:val="10"/>
        </w:numPr>
        <w:rPr>
          <w:sz w:val="28"/>
          <w:szCs w:val="28"/>
        </w:rPr>
      </w:pPr>
    </w:p>
    <w:p w14:paraId="63EE9DB3" w14:textId="77777777" w:rsidR="0078157F" w:rsidRPr="0078157F" w:rsidRDefault="0078157F" w:rsidP="0078157F">
      <w:pPr>
        <w:rPr>
          <w:b/>
          <w:bCs/>
          <w:sz w:val="28"/>
          <w:szCs w:val="28"/>
          <w:lang w:eastAsia="cs-CZ"/>
        </w:rPr>
      </w:pPr>
      <w:r>
        <w:rPr>
          <w:b/>
          <w:sz w:val="28"/>
          <w:szCs w:val="28"/>
        </w:rPr>
        <w:t>2.2</w:t>
      </w:r>
      <w:r w:rsidRPr="0078157F">
        <w:rPr>
          <w:b/>
          <w:sz w:val="28"/>
          <w:szCs w:val="28"/>
        </w:rPr>
        <w:t xml:space="preserve"> Povinné předškolní vzdělávání:     </w:t>
      </w:r>
    </w:p>
    <w:p w14:paraId="5424BCFC" w14:textId="77777777" w:rsidR="0078157F" w:rsidRPr="0078157F" w:rsidRDefault="0078157F" w:rsidP="0078157F">
      <w:pPr>
        <w:rPr>
          <w:b/>
          <w:bCs/>
          <w:sz w:val="28"/>
          <w:szCs w:val="28"/>
          <w:lang w:eastAsia="cs-CZ"/>
        </w:rPr>
      </w:pPr>
      <w:r w:rsidRPr="0078157F">
        <w:rPr>
          <w:b/>
          <w:bCs/>
          <w:sz w:val="28"/>
          <w:szCs w:val="28"/>
          <w:lang w:eastAsia="cs-CZ"/>
        </w:rPr>
        <w:t xml:space="preserve">S </w:t>
      </w:r>
      <w:r w:rsidR="00770C55">
        <w:rPr>
          <w:b/>
          <w:bCs/>
          <w:sz w:val="28"/>
          <w:szCs w:val="28"/>
          <w:lang w:eastAsia="cs-CZ"/>
        </w:rPr>
        <w:t>účinností</w:t>
      </w:r>
      <w:r w:rsidRPr="0078157F">
        <w:rPr>
          <w:b/>
          <w:bCs/>
          <w:sz w:val="28"/>
          <w:szCs w:val="28"/>
          <w:lang w:eastAsia="cs-CZ"/>
        </w:rPr>
        <w:t xml:space="preserve"> od 1. 1. 2017 je </w:t>
      </w:r>
      <w:r w:rsidR="00770C55">
        <w:rPr>
          <w:b/>
          <w:bCs/>
          <w:sz w:val="28"/>
          <w:szCs w:val="28"/>
          <w:lang w:eastAsia="cs-CZ"/>
        </w:rPr>
        <w:t>předškolní vzdělávání</w:t>
      </w:r>
      <w:r w:rsidRPr="0078157F">
        <w:rPr>
          <w:b/>
          <w:bCs/>
          <w:sz w:val="28"/>
          <w:szCs w:val="28"/>
          <w:lang w:eastAsia="cs-CZ"/>
        </w:rPr>
        <w:t xml:space="preserve"> od </w:t>
      </w:r>
      <w:r w:rsidR="00770C55">
        <w:rPr>
          <w:b/>
          <w:bCs/>
          <w:sz w:val="28"/>
          <w:szCs w:val="28"/>
          <w:lang w:eastAsia="cs-CZ"/>
        </w:rPr>
        <w:t>počátku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r w:rsidR="00770C55">
        <w:rPr>
          <w:b/>
          <w:bCs/>
          <w:sz w:val="28"/>
          <w:szCs w:val="28"/>
          <w:lang w:eastAsia="cs-CZ"/>
        </w:rPr>
        <w:t>školního roku</w:t>
      </w:r>
      <w:r w:rsidRPr="0078157F">
        <w:rPr>
          <w:b/>
          <w:bCs/>
          <w:sz w:val="28"/>
          <w:szCs w:val="28"/>
          <w:lang w:eastAsia="cs-CZ"/>
        </w:rPr>
        <w:t xml:space="preserve">, </w:t>
      </w:r>
      <w:r w:rsidR="00770C55">
        <w:rPr>
          <w:b/>
          <w:bCs/>
          <w:sz w:val="28"/>
          <w:szCs w:val="28"/>
          <w:lang w:eastAsia="cs-CZ"/>
        </w:rPr>
        <w:t>který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proofErr w:type="spellStart"/>
      <w:r w:rsidRPr="0078157F">
        <w:rPr>
          <w:b/>
          <w:bCs/>
          <w:sz w:val="28"/>
          <w:szCs w:val="28"/>
          <w:lang w:eastAsia="cs-CZ"/>
        </w:rPr>
        <w:t>následuje</w:t>
      </w:r>
      <w:proofErr w:type="spellEnd"/>
      <w:r w:rsidRPr="0078157F">
        <w:rPr>
          <w:b/>
          <w:bCs/>
          <w:sz w:val="28"/>
          <w:szCs w:val="28"/>
          <w:lang w:eastAsia="cs-CZ"/>
        </w:rPr>
        <w:t xml:space="preserve"> po dni, kdy </w:t>
      </w:r>
      <w:r w:rsidR="00770C55">
        <w:rPr>
          <w:b/>
          <w:bCs/>
          <w:sz w:val="28"/>
          <w:szCs w:val="28"/>
          <w:lang w:eastAsia="cs-CZ"/>
        </w:rPr>
        <w:t>dítě dosáhne pátého</w:t>
      </w:r>
      <w:r w:rsidRPr="0078157F">
        <w:rPr>
          <w:b/>
          <w:bCs/>
          <w:sz w:val="28"/>
          <w:szCs w:val="28"/>
          <w:lang w:eastAsia="cs-CZ"/>
        </w:rPr>
        <w:t xml:space="preserve"> roku </w:t>
      </w:r>
      <w:proofErr w:type="spellStart"/>
      <w:r w:rsidR="00770C55">
        <w:rPr>
          <w:b/>
          <w:bCs/>
          <w:sz w:val="28"/>
          <w:szCs w:val="28"/>
          <w:lang w:eastAsia="cs-CZ"/>
        </w:rPr>
        <w:t>v</w:t>
      </w:r>
      <w:r w:rsidRPr="0078157F">
        <w:rPr>
          <w:b/>
          <w:bCs/>
          <w:sz w:val="28"/>
          <w:szCs w:val="28"/>
          <w:lang w:eastAsia="cs-CZ"/>
        </w:rPr>
        <w:t>ěku</w:t>
      </w:r>
      <w:proofErr w:type="spellEnd"/>
      <w:r w:rsidRPr="0078157F">
        <w:rPr>
          <w:b/>
          <w:bCs/>
          <w:sz w:val="28"/>
          <w:szCs w:val="28"/>
          <w:lang w:eastAsia="cs-CZ"/>
        </w:rPr>
        <w:t xml:space="preserve">, do </w:t>
      </w:r>
      <w:r w:rsidR="00770C55">
        <w:rPr>
          <w:b/>
          <w:bCs/>
          <w:sz w:val="28"/>
          <w:szCs w:val="28"/>
          <w:lang w:eastAsia="cs-CZ"/>
        </w:rPr>
        <w:t>zahájení</w:t>
      </w:r>
      <w:r w:rsidRPr="0078157F">
        <w:rPr>
          <w:b/>
          <w:bCs/>
          <w:sz w:val="28"/>
          <w:szCs w:val="28"/>
          <w:lang w:eastAsia="cs-CZ"/>
        </w:rPr>
        <w:t xml:space="preserve"> </w:t>
      </w:r>
      <w:r w:rsidR="00770C55">
        <w:rPr>
          <w:b/>
          <w:bCs/>
          <w:sz w:val="28"/>
          <w:szCs w:val="28"/>
          <w:lang w:eastAsia="cs-CZ"/>
        </w:rPr>
        <w:t>povinné školní docházky</w:t>
      </w:r>
      <w:r w:rsidRPr="0078157F">
        <w:rPr>
          <w:b/>
          <w:bCs/>
          <w:sz w:val="28"/>
          <w:szCs w:val="28"/>
          <w:lang w:eastAsia="cs-CZ"/>
        </w:rPr>
        <w:t xml:space="preserve"> POVINNÉ. </w:t>
      </w:r>
    </w:p>
    <w:p w14:paraId="2072EB09" w14:textId="77777777" w:rsidR="0078157F" w:rsidRPr="0078157F" w:rsidRDefault="0078157F" w:rsidP="0078157F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 w:rsidRPr="0078157F">
        <w:rPr>
          <w:rFonts w:ascii="Times New Roman" w:hAnsi="Times New Roman"/>
          <w:b/>
          <w:sz w:val="28"/>
          <w:szCs w:val="28"/>
          <w:lang w:eastAsia="cs-CZ"/>
        </w:rPr>
        <w:t>Práva a povinnosti zákonných zástupců</w:t>
      </w:r>
    </w:p>
    <w:p w14:paraId="73AF89CA" w14:textId="77777777" w:rsidR="0078157F" w:rsidRPr="0080104F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3045FC33" w14:textId="77777777" w:rsidR="0078157F" w:rsidRPr="00BE0464" w:rsidRDefault="00770C55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 zástupce dítěte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>
        <w:rPr>
          <w:rFonts w:ascii="Times New Roman" w:hAnsi="Times New Roman"/>
          <w:sz w:val="28"/>
          <w:szCs w:val="28"/>
          <w:lang w:eastAsia="cs-CZ"/>
        </w:rPr>
        <w:t>přihlásit dítě k zápisu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k předškolnímu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vzdělávání v kalendářním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roce, ve </w:t>
      </w:r>
      <w:r>
        <w:rPr>
          <w:rFonts w:ascii="Times New Roman" w:hAnsi="Times New Roman"/>
          <w:sz w:val="28"/>
          <w:szCs w:val="28"/>
          <w:lang w:eastAsia="cs-CZ"/>
        </w:rPr>
        <w:t>kterém začíná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povinnost </w:t>
      </w:r>
      <w:r w:rsidR="00B43910">
        <w:rPr>
          <w:rFonts w:ascii="Times New Roman" w:hAnsi="Times New Roman"/>
          <w:sz w:val="28"/>
          <w:szCs w:val="28"/>
          <w:lang w:eastAsia="cs-CZ"/>
        </w:rPr>
        <w:t>předškolního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B43910">
        <w:rPr>
          <w:rFonts w:ascii="Times New Roman" w:hAnsi="Times New Roman"/>
          <w:sz w:val="28"/>
          <w:szCs w:val="28"/>
          <w:lang w:eastAsia="cs-CZ"/>
        </w:rPr>
        <w:t>vzdělávání dítěte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(§ 34a odst. 2). Pokud </w:t>
      </w:r>
      <w:r w:rsidR="00B43910">
        <w:rPr>
          <w:rFonts w:ascii="Times New Roman" w:hAnsi="Times New Roman"/>
          <w:sz w:val="28"/>
          <w:szCs w:val="28"/>
          <w:lang w:eastAsia="cs-CZ"/>
        </w:rPr>
        <w:t>nepřihlásí zákonný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E0464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B43910">
        <w:rPr>
          <w:rFonts w:ascii="Times New Roman" w:hAnsi="Times New Roman"/>
          <w:sz w:val="28"/>
          <w:szCs w:val="28"/>
          <w:lang w:eastAsia="cs-CZ"/>
        </w:rPr>
        <w:t>dítě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k</w:t>
      </w:r>
      <w:r w:rsidR="00B43910">
        <w:rPr>
          <w:rFonts w:ascii="Times New Roman" w:hAnsi="Times New Roman"/>
          <w:sz w:val="28"/>
          <w:szCs w:val="28"/>
          <w:lang w:eastAsia="cs-CZ"/>
        </w:rPr>
        <w:t> povinnému předškolnímu vzdělávání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, </w:t>
      </w:r>
      <w:r w:rsidR="00B43910">
        <w:rPr>
          <w:rFonts w:ascii="Times New Roman" w:hAnsi="Times New Roman"/>
          <w:sz w:val="28"/>
          <w:szCs w:val="28"/>
          <w:lang w:eastAsia="cs-CZ"/>
        </w:rPr>
        <w:t>dopustí se přestupku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podle §182a </w:t>
      </w:r>
      <w:r w:rsidR="00B43910">
        <w:rPr>
          <w:rFonts w:ascii="Times New Roman" w:hAnsi="Times New Roman"/>
          <w:sz w:val="28"/>
          <w:szCs w:val="28"/>
          <w:lang w:eastAsia="cs-CZ"/>
        </w:rPr>
        <w:t>školského zákona</w:t>
      </w:r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 (§ 182</w:t>
      </w:r>
      <w:proofErr w:type="gramStart"/>
      <w:r w:rsidR="0078157F" w:rsidRPr="00BE0464">
        <w:rPr>
          <w:rFonts w:ascii="Times New Roman" w:hAnsi="Times New Roman"/>
          <w:sz w:val="28"/>
          <w:szCs w:val="28"/>
          <w:lang w:eastAsia="cs-CZ"/>
        </w:rPr>
        <w:t>a )</w:t>
      </w:r>
      <w:proofErr w:type="gramEnd"/>
      <w:r w:rsidR="0078157F" w:rsidRPr="00BE0464">
        <w:rPr>
          <w:rFonts w:ascii="Times New Roman" w:hAnsi="Times New Roman"/>
          <w:sz w:val="28"/>
          <w:szCs w:val="28"/>
          <w:lang w:eastAsia="cs-CZ"/>
        </w:rPr>
        <w:t xml:space="preserve">. </w:t>
      </w:r>
    </w:p>
    <w:p w14:paraId="07E90713" w14:textId="77777777" w:rsidR="0078157F" w:rsidRPr="0065352C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65352C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je povinen zajistit </w:t>
      </w:r>
      <w:r>
        <w:rPr>
          <w:rFonts w:ascii="Times New Roman" w:hAnsi="Times New Roman"/>
          <w:sz w:val="28"/>
          <w:szCs w:val="28"/>
          <w:lang w:eastAsia="cs-CZ"/>
        </w:rPr>
        <w:t>povinné předškolní vzdělávání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formou </w:t>
      </w:r>
      <w:r>
        <w:rPr>
          <w:rFonts w:ascii="Times New Roman" w:hAnsi="Times New Roman"/>
          <w:sz w:val="28"/>
          <w:szCs w:val="28"/>
          <w:lang w:eastAsia="cs-CZ"/>
        </w:rPr>
        <w:t>pravidelné denní docházky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v </w:t>
      </w:r>
      <w:r>
        <w:rPr>
          <w:rFonts w:ascii="Times New Roman" w:hAnsi="Times New Roman"/>
          <w:sz w:val="28"/>
          <w:szCs w:val="28"/>
          <w:lang w:eastAsia="cs-CZ"/>
        </w:rPr>
        <w:t>pracovních</w:t>
      </w:r>
      <w:r w:rsidR="0078157F" w:rsidRPr="0065352C">
        <w:rPr>
          <w:rFonts w:ascii="Times New Roman" w:hAnsi="Times New Roman"/>
          <w:sz w:val="28"/>
          <w:szCs w:val="28"/>
          <w:lang w:eastAsia="cs-CZ"/>
        </w:rPr>
        <w:t xml:space="preserve"> dnech. </w:t>
      </w:r>
    </w:p>
    <w:p w14:paraId="11C10F84" w14:textId="77777777" w:rsidR="0078157F" w:rsidRPr="0065352C" w:rsidRDefault="0078157F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65352C">
        <w:rPr>
          <w:rFonts w:ascii="Times New Roman" w:hAnsi="Times New Roman"/>
          <w:sz w:val="28"/>
          <w:szCs w:val="28"/>
          <w:lang w:eastAsia="cs-CZ"/>
        </w:rPr>
        <w:t xml:space="preserve">Rozsah </w:t>
      </w:r>
      <w:r w:rsidR="00B43910">
        <w:rPr>
          <w:rFonts w:ascii="Times New Roman" w:hAnsi="Times New Roman"/>
          <w:sz w:val="28"/>
          <w:szCs w:val="28"/>
          <w:lang w:eastAsia="cs-CZ"/>
        </w:rPr>
        <w:t>povinného předškolního vzdělávání</w:t>
      </w:r>
      <w:r w:rsidRPr="0065352C">
        <w:rPr>
          <w:rFonts w:ascii="Times New Roman" w:hAnsi="Times New Roman"/>
          <w:sz w:val="28"/>
          <w:szCs w:val="28"/>
          <w:lang w:eastAsia="cs-CZ"/>
        </w:rPr>
        <w:t xml:space="preserve"> je stanoven na 4 hodiny </w:t>
      </w:r>
      <w:r w:rsidR="00B43910">
        <w:rPr>
          <w:rFonts w:ascii="Times New Roman" w:hAnsi="Times New Roman"/>
          <w:sz w:val="28"/>
          <w:szCs w:val="28"/>
          <w:lang w:eastAsia="cs-CZ"/>
        </w:rPr>
        <w:t>denně</w:t>
      </w:r>
    </w:p>
    <w:p w14:paraId="367CE37E" w14:textId="77777777" w:rsidR="00B43910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B43910">
        <w:rPr>
          <w:rFonts w:ascii="Times New Roman" w:hAnsi="Times New Roman"/>
          <w:sz w:val="28"/>
          <w:szCs w:val="28"/>
          <w:lang w:eastAsia="cs-CZ"/>
        </w:rPr>
        <w:t>Začátek povinného předškolního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B43910">
        <w:rPr>
          <w:rFonts w:ascii="Times New Roman" w:hAnsi="Times New Roman"/>
          <w:sz w:val="28"/>
          <w:szCs w:val="28"/>
          <w:lang w:eastAsia="cs-CZ"/>
        </w:rPr>
        <w:t>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stanovuje </w:t>
      </w:r>
      <w:r w:rsidRPr="00B43910">
        <w:rPr>
          <w:rFonts w:ascii="Times New Roman" w:hAnsi="Times New Roman"/>
          <w:sz w:val="28"/>
          <w:szCs w:val="28"/>
          <w:lang w:eastAsia="cs-CZ"/>
        </w:rPr>
        <w:t>ředitelka mateřské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na 8,00 – 8,30 hodin. </w:t>
      </w:r>
    </w:p>
    <w:p w14:paraId="70301683" w14:textId="77777777" w:rsidR="0078157F" w:rsidRPr="00B43910" w:rsidRDefault="00B43910" w:rsidP="0065352C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lastRenderedPageBreak/>
        <w:t>Zákonní zástupci mají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povinnost zajistit, aby </w:t>
      </w:r>
      <w:r>
        <w:rPr>
          <w:rFonts w:ascii="Times New Roman" w:hAnsi="Times New Roman"/>
          <w:sz w:val="28"/>
          <w:szCs w:val="28"/>
          <w:lang w:eastAsia="cs-CZ"/>
        </w:rPr>
        <w:t>dítě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které plní povinné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předškolní 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docházelo řádně do mateřské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. </w:t>
      </w:r>
      <w:r>
        <w:rPr>
          <w:rFonts w:ascii="Times New Roman" w:hAnsi="Times New Roman"/>
          <w:sz w:val="28"/>
          <w:szCs w:val="28"/>
          <w:lang w:eastAsia="cs-CZ"/>
        </w:rPr>
        <w:t>Zanedbává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-li </w:t>
      </w:r>
      <w:r>
        <w:rPr>
          <w:rFonts w:ascii="Times New Roman" w:hAnsi="Times New Roman"/>
          <w:sz w:val="28"/>
          <w:szCs w:val="28"/>
          <w:lang w:eastAsia="cs-CZ"/>
        </w:rPr>
        <w:t>péči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o </w:t>
      </w:r>
      <w:r>
        <w:rPr>
          <w:rFonts w:ascii="Times New Roman" w:hAnsi="Times New Roman"/>
          <w:sz w:val="28"/>
          <w:szCs w:val="28"/>
          <w:lang w:eastAsia="cs-CZ"/>
        </w:rPr>
        <w:t>povinné předškolní vzdělávání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>dopustí se tím přestupku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podle </w:t>
      </w:r>
      <w:proofErr w:type="gram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182a</w:t>
      </w:r>
      <w:proofErr w:type="gram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školského zákona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. (§ 182a </w:t>
      </w:r>
      <w:r>
        <w:rPr>
          <w:rFonts w:ascii="Times New Roman" w:hAnsi="Times New Roman"/>
          <w:sz w:val="28"/>
          <w:szCs w:val="28"/>
          <w:lang w:eastAsia="cs-CZ"/>
        </w:rPr>
        <w:t>zákona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č. 561/2004 Sb., </w:t>
      </w:r>
      <w:r>
        <w:rPr>
          <w:rFonts w:ascii="Times New Roman" w:hAnsi="Times New Roman"/>
          <w:sz w:val="28"/>
          <w:szCs w:val="28"/>
          <w:lang w:eastAsia="cs-CZ"/>
        </w:rPr>
        <w:t>školský zákon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>)</w:t>
      </w:r>
    </w:p>
    <w:p w14:paraId="7FDC9333" w14:textId="77777777" w:rsidR="0078157F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4C081638" w14:textId="77777777" w:rsidR="0078157F" w:rsidRPr="0065352C" w:rsidRDefault="0078157F" w:rsidP="0078157F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D494493" w14:textId="77777777" w:rsidR="0078157F" w:rsidRPr="0065352C" w:rsidRDefault="00B43910" w:rsidP="0078157F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Omlouvání nepřítomnosti dítěte</w:t>
      </w:r>
      <w:r w:rsidR="0078157F" w:rsidRPr="0065352C">
        <w:rPr>
          <w:rFonts w:ascii="Times New Roman" w:hAnsi="Times New Roman"/>
          <w:b/>
          <w:sz w:val="28"/>
          <w:szCs w:val="28"/>
          <w:lang w:eastAsia="cs-CZ"/>
        </w:rPr>
        <w:t>:</w:t>
      </w:r>
    </w:p>
    <w:p w14:paraId="2ED89A43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46A2D4AE" w14:textId="77777777" w:rsidR="0078157F" w:rsidRPr="0080104F" w:rsidRDefault="002E5308" w:rsidP="0078157F">
      <w:pPr>
        <w:pStyle w:val="Bezmezer1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Nepřítomnost dítěte omlouvá zákonný zástupce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14:paraId="6FC5F6F7" w14:textId="77777777" w:rsidR="0078157F" w:rsidRPr="0080104F" w:rsidRDefault="00B43910" w:rsidP="0078157F">
      <w:pPr>
        <w:pStyle w:val="Bezmezer1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</w:t>
      </w:r>
      <w:r>
        <w:rPr>
          <w:rFonts w:ascii="Times New Roman" w:hAnsi="Times New Roman"/>
          <w:sz w:val="28"/>
          <w:szCs w:val="28"/>
          <w:lang w:eastAsia="cs-CZ"/>
        </w:rPr>
        <w:t>oprávněn požadovat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doložení důvodu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nepřítomnosti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14:paraId="18A0672E" w14:textId="77777777" w:rsidR="0078157F" w:rsidRDefault="00B43910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B43910"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B43910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 w:rsidRPr="00B43910">
        <w:rPr>
          <w:rFonts w:ascii="Times New Roman" w:hAnsi="Times New Roman"/>
          <w:sz w:val="28"/>
          <w:szCs w:val="28"/>
          <w:lang w:eastAsia="cs-CZ"/>
        </w:rPr>
        <w:t>doložit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B43910">
        <w:rPr>
          <w:rFonts w:ascii="Times New Roman" w:hAnsi="Times New Roman"/>
          <w:sz w:val="28"/>
          <w:szCs w:val="28"/>
          <w:lang w:eastAsia="cs-CZ"/>
        </w:rPr>
        <w:t>důvody nepřítomnosti dítěte</w:t>
      </w:r>
      <w:r w:rsidR="0078157F" w:rsidRPr="00B43910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nejpozději do 3 dnů ode dne výzvy</w:t>
      </w:r>
    </w:p>
    <w:p w14:paraId="5CA31684" w14:textId="77777777" w:rsidR="00B43910" w:rsidRPr="00B43910" w:rsidRDefault="00B43910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77A3B8BD" w14:textId="77777777" w:rsidR="0078157F" w:rsidRDefault="00B43910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Oznámení nepřítomnosti je možné provést:</w:t>
      </w:r>
    </w:p>
    <w:p w14:paraId="5EF3355A" w14:textId="77777777" w:rsidR="0065352C" w:rsidRPr="00B77FE5" w:rsidRDefault="0065352C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14:paraId="33529FED" w14:textId="77777777" w:rsidR="0078157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a/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telefonicky </w:t>
      </w:r>
      <w:r>
        <w:rPr>
          <w:rFonts w:ascii="Times New Roman" w:hAnsi="Times New Roman"/>
          <w:sz w:val="28"/>
          <w:szCs w:val="28"/>
          <w:lang w:eastAsia="cs-CZ"/>
        </w:rPr>
        <w:t>nebo elektronicky do MŠ</w:t>
      </w:r>
      <w:r w:rsidR="0081092A">
        <w:rPr>
          <w:rFonts w:ascii="Times New Roman" w:hAnsi="Times New Roman"/>
          <w:sz w:val="28"/>
          <w:szCs w:val="28"/>
          <w:lang w:eastAsia="cs-CZ"/>
        </w:rPr>
        <w:t xml:space="preserve"> (737 336 504, </w:t>
      </w:r>
      <w:proofErr w:type="spellStart"/>
      <w:r w:rsidR="0081092A">
        <w:rPr>
          <w:rFonts w:ascii="Times New Roman" w:hAnsi="Times New Roman"/>
          <w:sz w:val="28"/>
          <w:szCs w:val="28"/>
          <w:lang w:eastAsia="cs-CZ"/>
        </w:rPr>
        <w:t>Lyfle</w:t>
      </w:r>
      <w:proofErr w:type="spellEnd"/>
      <w:r w:rsidR="0081092A">
        <w:rPr>
          <w:rFonts w:ascii="Times New Roman" w:hAnsi="Times New Roman"/>
          <w:sz w:val="28"/>
          <w:szCs w:val="28"/>
          <w:lang w:eastAsia="cs-CZ"/>
        </w:rPr>
        <w:t>, email)</w:t>
      </w:r>
    </w:p>
    <w:p w14:paraId="03CE25F6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b/ osobně</w:t>
      </w:r>
    </w:p>
    <w:p w14:paraId="16930033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207B4FFD" w14:textId="415DB53A" w:rsidR="0078157F" w:rsidRPr="0080104F" w:rsidRDefault="00B43910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třídní učitel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eviduje </w:t>
      </w:r>
      <w:r>
        <w:rPr>
          <w:rFonts w:ascii="Times New Roman" w:hAnsi="Times New Roman"/>
          <w:sz w:val="28"/>
          <w:szCs w:val="28"/>
          <w:lang w:eastAsia="cs-CZ"/>
        </w:rPr>
        <w:t>školní docházku své třídy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. Po návratu dítěte do mateřské školy je nutná písemná omluvenka v omluvném listu s podpisem jednoho ze zákonných zástupců</w:t>
      </w:r>
      <w:r w:rsidR="00FD12F3">
        <w:rPr>
          <w:rFonts w:ascii="Times New Roman" w:hAnsi="Times New Roman"/>
          <w:sz w:val="28"/>
          <w:szCs w:val="28"/>
          <w:lang w:eastAsia="cs-CZ"/>
        </w:rPr>
        <w:t xml:space="preserve"> při absenci delší 5 dnů.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 V</w:t>
      </w:r>
      <w:r>
        <w:rPr>
          <w:rFonts w:ascii="Times New Roman" w:hAnsi="Times New Roman"/>
          <w:sz w:val="28"/>
          <w:szCs w:val="28"/>
          <w:lang w:eastAsia="cs-CZ"/>
        </w:rPr>
        <w:t> případě neomluvené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absence nebo </w:t>
      </w:r>
      <w:r w:rsidR="001C6F09">
        <w:rPr>
          <w:rFonts w:ascii="Times New Roman" w:hAnsi="Times New Roman"/>
          <w:sz w:val="28"/>
          <w:szCs w:val="28"/>
          <w:lang w:eastAsia="cs-CZ"/>
        </w:rPr>
        <w:t>zvýšené omluvené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absence informuje </w:t>
      </w:r>
      <w:r w:rsidR="001C6F09">
        <w:rPr>
          <w:rFonts w:ascii="Times New Roman" w:hAnsi="Times New Roman"/>
          <w:sz w:val="28"/>
          <w:szCs w:val="28"/>
          <w:lang w:eastAsia="cs-CZ"/>
        </w:rPr>
        <w:t>třídní učitel ředitelku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</w:t>
      </w:r>
      <w:r w:rsidR="001C6F09">
        <w:rPr>
          <w:rFonts w:ascii="Times New Roman" w:hAnsi="Times New Roman"/>
          <w:sz w:val="28"/>
          <w:szCs w:val="28"/>
          <w:lang w:eastAsia="cs-CZ"/>
        </w:rPr>
        <w:t>která poskytnuté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informace vyhodnocuje. </w:t>
      </w:r>
    </w:p>
    <w:p w14:paraId="35B85DE0" w14:textId="77777777" w:rsidR="0078157F" w:rsidRPr="0080104F" w:rsidRDefault="0078157F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 w:rsidRPr="0080104F">
        <w:rPr>
          <w:rFonts w:ascii="Times New Roman" w:hAnsi="Times New Roman"/>
          <w:sz w:val="28"/>
          <w:szCs w:val="28"/>
          <w:lang w:eastAsia="cs-CZ"/>
        </w:rPr>
        <w:t xml:space="preserve">Neomluvenou absenci </w:t>
      </w:r>
      <w:r w:rsidR="00985572">
        <w:rPr>
          <w:rFonts w:ascii="Times New Roman" w:hAnsi="Times New Roman"/>
          <w:sz w:val="28"/>
          <w:szCs w:val="28"/>
          <w:lang w:eastAsia="cs-CZ"/>
        </w:rPr>
        <w:t>dítěte řeší ředitelka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pohovorem, na </w:t>
      </w:r>
      <w:r w:rsidR="00985572">
        <w:rPr>
          <w:rFonts w:ascii="Times New Roman" w:hAnsi="Times New Roman"/>
          <w:sz w:val="28"/>
          <w:szCs w:val="28"/>
          <w:lang w:eastAsia="cs-CZ"/>
        </w:rPr>
        <w:t>který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je </w:t>
      </w:r>
      <w:r w:rsidR="00985572">
        <w:rPr>
          <w:rFonts w:ascii="Times New Roman" w:hAnsi="Times New Roman"/>
          <w:sz w:val="28"/>
          <w:szCs w:val="28"/>
          <w:lang w:eastAsia="cs-CZ"/>
        </w:rPr>
        <w:t>zákonný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85572">
        <w:rPr>
          <w:rFonts w:ascii="Times New Roman" w:hAnsi="Times New Roman"/>
          <w:sz w:val="28"/>
          <w:szCs w:val="28"/>
          <w:lang w:eastAsia="cs-CZ"/>
        </w:rPr>
        <w:t>pozván doporučeným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dopisem</w:t>
      </w:r>
      <w:r w:rsidR="00985572">
        <w:rPr>
          <w:rFonts w:ascii="Times New Roman" w:hAnsi="Times New Roman"/>
          <w:sz w:val="28"/>
          <w:szCs w:val="28"/>
          <w:lang w:eastAsia="cs-CZ"/>
        </w:rPr>
        <w:t>. Při pokračující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absenci </w:t>
      </w:r>
      <w:r w:rsidR="00985572">
        <w:rPr>
          <w:rFonts w:ascii="Times New Roman" w:hAnsi="Times New Roman"/>
          <w:sz w:val="28"/>
          <w:szCs w:val="28"/>
          <w:lang w:eastAsia="cs-CZ"/>
        </w:rPr>
        <w:t>ředitelka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85572">
        <w:rPr>
          <w:rFonts w:ascii="Times New Roman" w:hAnsi="Times New Roman"/>
          <w:sz w:val="28"/>
          <w:szCs w:val="28"/>
          <w:lang w:eastAsia="cs-CZ"/>
        </w:rPr>
        <w:t>zašle oznámení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o </w:t>
      </w:r>
      <w:r w:rsidR="00985572">
        <w:rPr>
          <w:rFonts w:ascii="Times New Roman" w:hAnsi="Times New Roman"/>
          <w:sz w:val="28"/>
          <w:szCs w:val="28"/>
          <w:lang w:eastAsia="cs-CZ"/>
        </w:rPr>
        <w:t>pokračující nepřítomnosti dítět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e </w:t>
      </w:r>
      <w:r w:rsidR="00985572">
        <w:rPr>
          <w:rFonts w:ascii="Times New Roman" w:hAnsi="Times New Roman"/>
          <w:sz w:val="28"/>
          <w:szCs w:val="28"/>
          <w:lang w:eastAsia="cs-CZ"/>
        </w:rPr>
        <w:t>orgánu sociálně-právní ochrany dětí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(§ 34a odst. 4). </w:t>
      </w:r>
    </w:p>
    <w:p w14:paraId="7CF6205B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094435ED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18D58A1C" w14:textId="77777777" w:rsidR="0078157F" w:rsidRPr="0065352C" w:rsidRDefault="00985572" w:rsidP="00985572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Individuální vzdělávání dítěte</w:t>
      </w:r>
      <w:r w:rsidR="0078157F" w:rsidRPr="0065352C">
        <w:rPr>
          <w:rFonts w:ascii="Times New Roman" w:hAnsi="Times New Roman"/>
          <w:b/>
          <w:sz w:val="28"/>
          <w:szCs w:val="28"/>
          <w:lang w:eastAsia="cs-CZ"/>
        </w:rPr>
        <w:t>:</w:t>
      </w:r>
    </w:p>
    <w:p w14:paraId="532012D0" w14:textId="77777777" w:rsidR="0078157F" w:rsidRPr="0080104F" w:rsidRDefault="0078157F" w:rsidP="00985572">
      <w:pPr>
        <w:pStyle w:val="Bezmezer1"/>
        <w:spacing w:line="276" w:lineRule="auto"/>
        <w:ind w:left="720"/>
        <w:rPr>
          <w:rFonts w:ascii="Times New Roman" w:hAnsi="Times New Roman"/>
          <w:b/>
          <w:sz w:val="28"/>
          <w:szCs w:val="28"/>
          <w:lang w:eastAsia="cs-CZ"/>
        </w:rPr>
      </w:pPr>
    </w:p>
    <w:p w14:paraId="107E89B6" w14:textId="77777777" w:rsidR="0078157F" w:rsidRPr="0080104F" w:rsidRDefault="00985572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 xml:space="preserve">které 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bude plnit povinnost </w:t>
      </w:r>
      <w:r>
        <w:rPr>
          <w:rFonts w:ascii="Times New Roman" w:hAnsi="Times New Roman"/>
          <w:sz w:val="28"/>
          <w:szCs w:val="28"/>
          <w:lang w:eastAsia="cs-CZ"/>
        </w:rPr>
        <w:t>předškolního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vzdělávání individuálním vzděláváním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, je povinen</w:t>
      </w:r>
      <w:r>
        <w:rPr>
          <w:rFonts w:ascii="Times New Roman" w:hAnsi="Times New Roman"/>
          <w:sz w:val="28"/>
          <w:szCs w:val="28"/>
          <w:lang w:eastAsia="cs-CZ"/>
        </w:rPr>
        <w:t xml:space="preserve"> oznámit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tuto </w:t>
      </w:r>
      <w:r>
        <w:rPr>
          <w:rFonts w:ascii="Times New Roman" w:hAnsi="Times New Roman"/>
          <w:sz w:val="28"/>
          <w:szCs w:val="28"/>
          <w:lang w:eastAsia="cs-CZ"/>
        </w:rPr>
        <w:t>skutečnost řediteli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spádové mateřské školy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. </w:t>
      </w:r>
    </w:p>
    <w:p w14:paraId="6175BDEB" w14:textId="77777777" w:rsidR="0078157F" w:rsidRPr="0080104F" w:rsidRDefault="00985572" w:rsidP="00985572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oznámení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povinen </w:t>
      </w:r>
      <w:r>
        <w:rPr>
          <w:rFonts w:ascii="Times New Roman" w:hAnsi="Times New Roman"/>
          <w:sz w:val="28"/>
          <w:szCs w:val="28"/>
          <w:lang w:eastAsia="cs-CZ"/>
        </w:rPr>
        <w:t>učinit nejpozději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3 </w:t>
      </w:r>
      <w:r>
        <w:rPr>
          <w:rFonts w:ascii="Times New Roman" w:hAnsi="Times New Roman"/>
          <w:sz w:val="28"/>
          <w:szCs w:val="28"/>
          <w:lang w:eastAsia="cs-CZ"/>
        </w:rPr>
        <w:t>měsíce před počátkem školního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roku, </w:t>
      </w:r>
      <w:r>
        <w:rPr>
          <w:rFonts w:ascii="Times New Roman" w:hAnsi="Times New Roman"/>
          <w:sz w:val="28"/>
          <w:szCs w:val="28"/>
          <w:lang w:eastAsia="cs-CZ"/>
        </w:rPr>
        <w:t>kterým začíná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povinnost </w:t>
      </w:r>
      <w:r>
        <w:rPr>
          <w:rFonts w:ascii="Times New Roman" w:hAnsi="Times New Roman"/>
          <w:sz w:val="28"/>
          <w:szCs w:val="28"/>
          <w:lang w:eastAsia="cs-CZ"/>
        </w:rPr>
        <w:t>předškolního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34a odst. 4). </w:t>
      </w:r>
    </w:p>
    <w:p w14:paraId="7D03C00D" w14:textId="77777777" w:rsidR="0078157F" w:rsidRDefault="0078157F" w:rsidP="0065352C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</w:p>
    <w:p w14:paraId="13EBB134" w14:textId="77777777" w:rsidR="0065352C" w:rsidRDefault="00985572" w:rsidP="00F66C15">
      <w:pPr>
        <w:pStyle w:val="Bezmezer1"/>
        <w:spacing w:line="276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 xml:space="preserve">Oznámení zákonného zástupce o individuálním vzdělávání dítěte musí </w:t>
      </w:r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>obsahovat:</w:t>
      </w:r>
    </w:p>
    <w:p w14:paraId="53F9E2BE" w14:textId="77777777" w:rsidR="0065352C" w:rsidRDefault="0065352C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347C7E79" w14:textId="77777777" w:rsidR="00F66C15" w:rsidRDefault="0065352C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F66C15">
        <w:rPr>
          <w:rFonts w:ascii="Times New Roman" w:hAnsi="Times New Roman"/>
          <w:sz w:val="28"/>
          <w:szCs w:val="28"/>
          <w:lang w:eastAsia="cs-CZ"/>
        </w:rPr>
        <w:t>a/ jméno, popř. jména a příjmení, rodné číslo a místo trvalého pobytu dítěte, v případě cizince místo pobytu dítěte</w:t>
      </w:r>
    </w:p>
    <w:p w14:paraId="270CAD91" w14:textId="77777777" w:rsidR="0078157F" w:rsidRDefault="00F66C15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b/ uvedení období, ve kterém má být dítě individuálně vzděláváno</w:t>
      </w:r>
    </w:p>
    <w:p w14:paraId="2C6B63B3" w14:textId="77777777" w:rsidR="0078157F" w:rsidRPr="0080104F" w:rsidRDefault="00F66C15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c/ důvody pro individuální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2) </w:t>
      </w:r>
    </w:p>
    <w:p w14:paraId="2EDCA391" w14:textId="77777777" w:rsidR="0078157F" w:rsidRPr="0080104F" w:rsidRDefault="0078157F" w:rsidP="00F66C15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617BCDD6" w14:textId="4CA20F93" w:rsidR="0078157F" w:rsidRPr="0080104F" w:rsidRDefault="00B52148" w:rsidP="00EF533B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 xml:space="preserve">předá </w:t>
      </w:r>
      <w:r w:rsidR="00EF533B">
        <w:rPr>
          <w:rFonts w:ascii="Times New Roman" w:hAnsi="Times New Roman"/>
          <w:sz w:val="28"/>
          <w:szCs w:val="28"/>
          <w:lang w:eastAsia="cs-CZ"/>
        </w:rPr>
        <w:t>zákonnému zástupci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EF533B">
        <w:rPr>
          <w:rFonts w:ascii="Times New Roman" w:hAnsi="Times New Roman"/>
          <w:sz w:val="28"/>
          <w:szCs w:val="28"/>
          <w:lang w:eastAsia="cs-CZ"/>
        </w:rPr>
        <w:t>dítěte přehled oblastí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v </w:t>
      </w:r>
      <w:r w:rsidR="00EF533B">
        <w:rPr>
          <w:rFonts w:ascii="Times New Roman" w:hAnsi="Times New Roman"/>
          <w:sz w:val="28"/>
          <w:szCs w:val="28"/>
          <w:lang w:eastAsia="cs-CZ"/>
        </w:rPr>
        <w:t>nichž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EF533B">
        <w:rPr>
          <w:rFonts w:ascii="Times New Roman" w:hAnsi="Times New Roman"/>
          <w:sz w:val="28"/>
          <w:szCs w:val="28"/>
          <w:lang w:eastAsia="cs-CZ"/>
        </w:rPr>
        <w:t>má být dítě vzděláváno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3). </w:t>
      </w:r>
    </w:p>
    <w:p w14:paraId="6594749D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0B4A9E21" w14:textId="77777777" w:rsidR="00EF533B" w:rsidRDefault="00EF533B" w:rsidP="00EF533B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Ředitel mateřské</w:t>
      </w:r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proofErr w:type="spellStart"/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>školy</w:t>
      </w:r>
      <w:proofErr w:type="spellEnd"/>
      <w:r w:rsidR="0078157F" w:rsidRPr="00B77FE5">
        <w:rPr>
          <w:rFonts w:ascii="Times New Roman" w:hAnsi="Times New Roman"/>
          <w:b/>
          <w:sz w:val="28"/>
          <w:szCs w:val="28"/>
          <w:lang w:eastAsia="cs-CZ"/>
        </w:rPr>
        <w:t xml:space="preserve"> dohodne se </w:t>
      </w:r>
      <w:r>
        <w:rPr>
          <w:rFonts w:ascii="Times New Roman" w:hAnsi="Times New Roman"/>
          <w:b/>
          <w:sz w:val="28"/>
          <w:szCs w:val="28"/>
          <w:lang w:eastAsia="cs-CZ"/>
        </w:rPr>
        <w:t>zákonným zástupcem dítěte:</w:t>
      </w:r>
    </w:p>
    <w:p w14:paraId="48A10B77" w14:textId="77777777" w:rsidR="00EF533B" w:rsidRDefault="00EF533B" w:rsidP="00EF533B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</w:p>
    <w:p w14:paraId="6541A5E6" w14:textId="77777777" w:rsidR="00EF533B" w:rsidRPr="00EF533B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     a/ způsob ověření (přezkoušení dítěte v mateřské škole)</w:t>
      </w:r>
    </w:p>
    <w:p w14:paraId="2286684F" w14:textId="77777777" w:rsidR="0078157F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     b/ termíny ověření, včetně náhradních termínů</w:t>
      </w:r>
    </w:p>
    <w:p w14:paraId="195C6CED" w14:textId="77777777" w:rsidR="00EF533B" w:rsidRDefault="00EF533B" w:rsidP="00EF533B">
      <w:pPr>
        <w:pStyle w:val="Bezmezer1"/>
        <w:rPr>
          <w:rFonts w:ascii="Times New Roman" w:hAnsi="Times New Roman"/>
          <w:sz w:val="28"/>
          <w:szCs w:val="28"/>
          <w:lang w:eastAsia="cs-CZ"/>
        </w:rPr>
      </w:pPr>
    </w:p>
    <w:p w14:paraId="09CB8BDB" w14:textId="77777777" w:rsidR="0078157F" w:rsidRPr="0080104F" w:rsidRDefault="00EF533B" w:rsidP="00EF533B">
      <w:pPr>
        <w:pStyle w:val="Bezmezer1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Termín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: stanoví ředitel školy</w:t>
      </w:r>
      <w:r w:rsidR="0078157F">
        <w:rPr>
          <w:rFonts w:ascii="Times New Roman" w:hAnsi="Times New Roman"/>
          <w:sz w:val="28"/>
          <w:szCs w:val="28"/>
          <w:lang w:eastAsia="cs-CZ"/>
        </w:rPr>
        <w:t>-listopad daného školního roku (termín i popř. náhradní termín ředitelka upřesní v průběhu školního roku)</w:t>
      </w:r>
    </w:p>
    <w:p w14:paraId="60C0F62C" w14:textId="77777777" w:rsidR="0078157F" w:rsidRPr="0080104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5B0D6DD" w14:textId="77777777" w:rsidR="0078157F" w:rsidRPr="0080104F" w:rsidRDefault="00EF533B" w:rsidP="00EF533B">
      <w:pPr>
        <w:pStyle w:val="Bezmezer1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Zákonný zástupce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je povinen zajistit </w:t>
      </w:r>
      <w:r>
        <w:rPr>
          <w:rFonts w:ascii="Times New Roman" w:hAnsi="Times New Roman"/>
          <w:sz w:val="28"/>
          <w:szCs w:val="28"/>
          <w:lang w:eastAsia="cs-CZ"/>
        </w:rPr>
        <w:t>účast dítěte u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3). </w:t>
      </w:r>
    </w:p>
    <w:p w14:paraId="4C2FD72B" w14:textId="77777777" w:rsidR="0078157F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625E6243" w14:textId="77777777" w:rsidR="0078157F" w:rsidRPr="0065352C" w:rsidRDefault="0078157F" w:rsidP="0065352C">
      <w:pPr>
        <w:pStyle w:val="Bezmezer1"/>
        <w:ind w:left="720"/>
        <w:rPr>
          <w:rFonts w:ascii="Times New Roman" w:hAnsi="Times New Roman"/>
          <w:sz w:val="28"/>
          <w:szCs w:val="28"/>
          <w:lang w:eastAsia="cs-CZ"/>
        </w:rPr>
      </w:pPr>
    </w:p>
    <w:p w14:paraId="59EC95C8" w14:textId="77777777" w:rsidR="0078157F" w:rsidRPr="0065352C" w:rsidRDefault="0078157F" w:rsidP="0065352C">
      <w:pPr>
        <w:pStyle w:val="Bezmezer1"/>
        <w:rPr>
          <w:rFonts w:ascii="Times New Roman" w:hAnsi="Times New Roman"/>
          <w:b/>
          <w:sz w:val="28"/>
          <w:szCs w:val="28"/>
          <w:lang w:eastAsia="cs-CZ"/>
        </w:rPr>
      </w:pPr>
      <w:r w:rsidRPr="0065352C">
        <w:rPr>
          <w:rFonts w:ascii="Times New Roman" w:hAnsi="Times New Roman"/>
          <w:b/>
          <w:sz w:val="28"/>
          <w:szCs w:val="28"/>
          <w:lang w:eastAsia="cs-CZ"/>
        </w:rPr>
        <w:t xml:space="preserve"> Ukončení individuálního vzdělávání dítěte:</w:t>
      </w:r>
    </w:p>
    <w:p w14:paraId="643AF3A5" w14:textId="77777777" w:rsidR="0078157F" w:rsidRDefault="0078157F" w:rsidP="0065352C">
      <w:pPr>
        <w:pStyle w:val="Bezmezer1"/>
        <w:ind w:left="720"/>
        <w:rPr>
          <w:rFonts w:ascii="Times New Roman" w:hAnsi="Times New Roman"/>
          <w:b/>
          <w:sz w:val="28"/>
          <w:szCs w:val="28"/>
          <w:lang w:eastAsia="cs-CZ"/>
        </w:rPr>
      </w:pPr>
    </w:p>
    <w:p w14:paraId="44A1E08D" w14:textId="77777777" w:rsidR="0078157F" w:rsidRDefault="00EF533B" w:rsidP="002510C8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Ředitel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>ukončí individuální vzdělávání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pokud </w:t>
      </w:r>
      <w:r>
        <w:rPr>
          <w:rFonts w:ascii="Times New Roman" w:hAnsi="Times New Roman"/>
          <w:sz w:val="28"/>
          <w:szCs w:val="28"/>
          <w:lang w:eastAsia="cs-CZ"/>
        </w:rPr>
        <w:t>zákonný zástupce dítěte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nezajistil </w:t>
      </w:r>
      <w:r>
        <w:rPr>
          <w:rFonts w:ascii="Times New Roman" w:hAnsi="Times New Roman"/>
          <w:sz w:val="28"/>
          <w:szCs w:val="28"/>
          <w:lang w:eastAsia="cs-CZ"/>
        </w:rPr>
        <w:t>účast dítěte na ověření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>, a to ani v</w:t>
      </w:r>
      <w:r>
        <w:rPr>
          <w:rFonts w:ascii="Times New Roman" w:hAnsi="Times New Roman"/>
          <w:sz w:val="28"/>
          <w:szCs w:val="28"/>
          <w:lang w:eastAsia="cs-CZ"/>
        </w:rPr>
        <w:t> náhradním termínu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(§ 34b odst. 4). </w:t>
      </w:r>
    </w:p>
    <w:p w14:paraId="11305260" w14:textId="797D9367" w:rsidR="0065352C" w:rsidRDefault="00EF533B" w:rsidP="002510C8">
      <w:pPr>
        <w:pStyle w:val="Bezmezer1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Výdaje spojené s individuálním vzděláváním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510C8">
        <w:rPr>
          <w:rFonts w:ascii="Times New Roman" w:hAnsi="Times New Roman"/>
          <w:sz w:val="28"/>
          <w:szCs w:val="28"/>
          <w:lang w:eastAsia="cs-CZ"/>
        </w:rPr>
        <w:t>dítěte hradí zákonný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zástupce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510C8">
        <w:rPr>
          <w:rFonts w:ascii="Times New Roman" w:hAnsi="Times New Roman"/>
          <w:sz w:val="28"/>
          <w:szCs w:val="28"/>
          <w:lang w:eastAsia="cs-CZ"/>
        </w:rPr>
        <w:t>dítěte,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s</w:t>
      </w:r>
      <w:r w:rsidR="002510C8">
        <w:rPr>
          <w:rFonts w:ascii="Times New Roman" w:hAnsi="Times New Roman"/>
          <w:sz w:val="28"/>
          <w:szCs w:val="28"/>
          <w:lang w:eastAsia="cs-CZ"/>
        </w:rPr>
        <w:t> výjimkou speciálních kompenzačních pomůcek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a </w:t>
      </w:r>
      <w:r w:rsidR="002510C8">
        <w:rPr>
          <w:rFonts w:ascii="Times New Roman" w:hAnsi="Times New Roman"/>
          <w:sz w:val="28"/>
          <w:szCs w:val="28"/>
          <w:lang w:eastAsia="cs-CZ"/>
        </w:rPr>
        <w:t>výdajů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na </w:t>
      </w:r>
      <w:r w:rsidR="002510C8">
        <w:rPr>
          <w:rFonts w:ascii="Times New Roman" w:hAnsi="Times New Roman"/>
          <w:sz w:val="28"/>
          <w:szCs w:val="28"/>
          <w:lang w:eastAsia="cs-CZ"/>
        </w:rPr>
        <w:t>činnost mateřské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</w:t>
      </w:r>
      <w:proofErr w:type="spellStart"/>
      <w:r w:rsidR="0078157F" w:rsidRPr="0080104F">
        <w:rPr>
          <w:rFonts w:ascii="Times New Roman" w:hAnsi="Times New Roman"/>
          <w:sz w:val="28"/>
          <w:szCs w:val="28"/>
          <w:lang w:eastAsia="cs-CZ"/>
        </w:rPr>
        <w:t>školy</w:t>
      </w:r>
      <w:proofErr w:type="spellEnd"/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, do </w:t>
      </w:r>
      <w:r w:rsidR="002510C8">
        <w:rPr>
          <w:rFonts w:ascii="Times New Roman" w:hAnsi="Times New Roman"/>
          <w:sz w:val="28"/>
          <w:szCs w:val="28"/>
          <w:lang w:eastAsia="cs-CZ"/>
        </w:rPr>
        <w:t>níž</w:t>
      </w:r>
      <w:r w:rsidR="0078157F" w:rsidRPr="0080104F">
        <w:rPr>
          <w:rFonts w:ascii="Times New Roman" w:hAnsi="Times New Roman"/>
          <w:sz w:val="28"/>
          <w:szCs w:val="28"/>
          <w:lang w:eastAsia="cs-CZ"/>
        </w:rPr>
        <w:t xml:space="preserve"> bylo </w:t>
      </w:r>
      <w:r w:rsidR="002510C8">
        <w:rPr>
          <w:rFonts w:ascii="Times New Roman" w:hAnsi="Times New Roman"/>
          <w:sz w:val="28"/>
          <w:szCs w:val="28"/>
          <w:lang w:eastAsia="cs-CZ"/>
        </w:rPr>
        <w:t>dítě přijato k předškolnímu vzdělávání (§ 34b odst. 7)</w:t>
      </w:r>
    </w:p>
    <w:p w14:paraId="618CD0D9" w14:textId="72350D8A" w:rsidR="00B52148" w:rsidRDefault="00B52148" w:rsidP="00B52148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785558DF" w14:textId="77777777" w:rsidR="00B52148" w:rsidRDefault="00B52148" w:rsidP="00B52148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24C66837" w14:textId="32C2E2A5" w:rsidR="00B52148" w:rsidRPr="00B52148" w:rsidRDefault="00B52148" w:rsidP="00B52148">
      <w:pPr>
        <w:pStyle w:val="Bezmezer1"/>
        <w:spacing w:line="276" w:lineRule="auto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B52148">
        <w:rPr>
          <w:rFonts w:ascii="Times New Roman" w:hAnsi="Times New Roman"/>
          <w:b/>
          <w:bCs/>
          <w:sz w:val="28"/>
          <w:szCs w:val="28"/>
          <w:lang w:eastAsia="cs-CZ"/>
        </w:rPr>
        <w:t>Distanční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 xml:space="preserve"> vzdělávání</w:t>
      </w:r>
    </w:p>
    <w:p w14:paraId="49ACAB86" w14:textId="77777777" w:rsidR="00544B0E" w:rsidRPr="00B52148" w:rsidRDefault="00544B0E" w:rsidP="00544B0E">
      <w:pPr>
        <w:pStyle w:val="Bezmezer1"/>
        <w:spacing w:line="276" w:lineRule="auto"/>
        <w:rPr>
          <w:rFonts w:ascii="Times New Roman" w:hAnsi="Times New Roman"/>
          <w:sz w:val="28"/>
          <w:szCs w:val="28"/>
          <w:lang w:eastAsia="cs-CZ"/>
        </w:rPr>
      </w:pPr>
    </w:p>
    <w:p w14:paraId="00D01938" w14:textId="1AD4BE69" w:rsidR="00B52148" w:rsidRDefault="00544B0E" w:rsidP="00B52148">
      <w:pPr>
        <w:rPr>
          <w:sz w:val="28"/>
          <w:szCs w:val="28"/>
        </w:rPr>
      </w:pPr>
      <w:r w:rsidRPr="00B52148">
        <w:rPr>
          <w:sz w:val="28"/>
          <w:szCs w:val="28"/>
        </w:rPr>
        <w:t xml:space="preserve">Ředitel </w:t>
      </w:r>
      <w:r w:rsidR="00B52148" w:rsidRPr="00B52148">
        <w:rPr>
          <w:sz w:val="28"/>
          <w:szCs w:val="28"/>
        </w:rPr>
        <w:t>m</w:t>
      </w:r>
      <w:r w:rsidRPr="00B52148">
        <w:rPr>
          <w:sz w:val="28"/>
          <w:szCs w:val="28"/>
        </w:rPr>
        <w:t>ateřské školy</w:t>
      </w:r>
      <w:r w:rsidR="00B52148">
        <w:rPr>
          <w:sz w:val="28"/>
          <w:szCs w:val="28"/>
        </w:rPr>
        <w:t xml:space="preserve"> rozhoduje</w:t>
      </w:r>
      <w:r w:rsidRPr="00B52148">
        <w:rPr>
          <w:sz w:val="28"/>
          <w:szCs w:val="28"/>
        </w:rPr>
        <w:t xml:space="preserve"> v souladu s § 30 odst. 1 a 3 zákona č. 561/2004 Sb., o předškolním, základním, středním, vyšším odborném a jiném </w:t>
      </w:r>
      <w:r w:rsidRPr="00B52148">
        <w:rPr>
          <w:sz w:val="28"/>
          <w:szCs w:val="28"/>
        </w:rPr>
        <w:lastRenderedPageBreak/>
        <w:t>vzdělávání (školský zákon, dále v textu ŠZ) ve znění pozdějších předpisů a vyhlášky č. 14/2005 Sb., o předškolním vzdělávání, ve znění pozdějších předpisů</w:t>
      </w:r>
      <w:r w:rsidR="00B52148">
        <w:rPr>
          <w:sz w:val="28"/>
          <w:szCs w:val="28"/>
        </w:rPr>
        <w:t xml:space="preserve"> o podmínkách a způsobu </w:t>
      </w:r>
      <w:r w:rsidRPr="00B52148">
        <w:rPr>
          <w:sz w:val="28"/>
          <w:szCs w:val="28"/>
        </w:rPr>
        <w:t>distančního vzdělávání</w:t>
      </w:r>
      <w:r w:rsidR="00B52148">
        <w:rPr>
          <w:sz w:val="28"/>
          <w:szCs w:val="28"/>
        </w:rPr>
        <w:t xml:space="preserve">. </w:t>
      </w:r>
      <w:r w:rsidRPr="00B52148">
        <w:rPr>
          <w:sz w:val="28"/>
          <w:szCs w:val="28"/>
        </w:rPr>
        <w:t xml:space="preserve"> Škola poskytuje vzdělávání distančním způsobem, pokud budou vydána: </w:t>
      </w:r>
    </w:p>
    <w:p w14:paraId="14DCB16A" w14:textId="77CA2C0A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opatření vyhlášeného podle zvláštního zákona </w:t>
      </w:r>
    </w:p>
    <w:p w14:paraId="38AD8496" w14:textId="2F1C9D45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 nařízení mimořádného opatření podle zvláštního zákona  </w:t>
      </w:r>
    </w:p>
    <w:p w14:paraId="3B91C655" w14:textId="77777777" w:rsidR="00B52148" w:rsidRDefault="00544B0E" w:rsidP="00B52148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B52148">
        <w:rPr>
          <w:sz w:val="28"/>
          <w:szCs w:val="28"/>
        </w:rPr>
        <w:t xml:space="preserve">nařízení karantény podle zákona o ochraně veřejného zdraví a tím nebude možná osobní přítomnost většiny dětí, pro které je předškolní vzdělávání povinné. </w:t>
      </w:r>
    </w:p>
    <w:p w14:paraId="05D4D57D" w14:textId="713FA2A9" w:rsidR="0078157F" w:rsidRPr="00B52148" w:rsidRDefault="00544B0E" w:rsidP="00B52148">
      <w:pPr>
        <w:ind w:left="420"/>
        <w:rPr>
          <w:sz w:val="28"/>
          <w:szCs w:val="28"/>
        </w:rPr>
      </w:pPr>
      <w:r w:rsidRPr="00B52148">
        <w:rPr>
          <w:sz w:val="28"/>
          <w:szCs w:val="28"/>
        </w:rPr>
        <w:t>Za předpokladu, že chybí většina dětí třídy, která je organizována výlučně pro tyto děti nebo chybí většina těchto dětí z celé mateřské školy, škola přizpůsobí distanční výuku jak individuálním podmínkám jednotlivých dětí, tak také personálním a technickým možnostem školy. Ostatní děti, kterých se zákaz nedotkne, pokračují v prezenčním vzdělávání. Po dobu distančního vzdělávání jsou stanoveny cíle vzdělávání, metody plnění a kontrola výstupů. Důležitou součástí je kvalitní komunikace s rodiči během vzdělávání na dálku. Škola je povinna přizpůsobit distanční vzdělávání včetně hodnocení podmínkám dětí. Dohodne formy realizace předání informací</w:t>
      </w:r>
      <w:r w:rsidR="00B52148">
        <w:rPr>
          <w:sz w:val="28"/>
          <w:szCs w:val="28"/>
        </w:rPr>
        <w:t>, webové stránky školy,</w:t>
      </w:r>
      <w:r w:rsidRPr="00B52148">
        <w:rPr>
          <w:sz w:val="28"/>
          <w:szCs w:val="28"/>
        </w:rPr>
        <w:t xml:space="preserve"> pomocí e-mailu nebo osobní vyzvednutí vytištěných materiálů ve škole</w:t>
      </w:r>
      <w:r>
        <w:t xml:space="preserve"> </w:t>
      </w:r>
      <w:r w:rsidRPr="00B52148">
        <w:rPr>
          <w:sz w:val="28"/>
          <w:szCs w:val="28"/>
        </w:rPr>
        <w:t>a následné odevzdání po návratu. V ostatních případech škola nemá povinnost poskytovat vzdělávání distančním způsobem. Škola pak postupuje obdobně jako v běžné situaci, kdy děti nejsou přítomni ve škole.</w:t>
      </w:r>
    </w:p>
    <w:p w14:paraId="510EE11E" w14:textId="77777777" w:rsidR="00E962FC" w:rsidRPr="00F00FEF" w:rsidRDefault="00E962FC" w:rsidP="00E962FC">
      <w:pPr>
        <w:pStyle w:val="Nadpis1"/>
        <w:jc w:val="center"/>
      </w:pPr>
      <w:r w:rsidRPr="00F00FEF">
        <w:t>Školní stravování a úplata za předškolní vzdělávání</w:t>
      </w:r>
    </w:p>
    <w:p w14:paraId="06907FF6" w14:textId="77777777" w:rsidR="00E962FC" w:rsidRDefault="0065352C" w:rsidP="00E96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E962FC">
        <w:rPr>
          <w:b/>
          <w:sz w:val="28"/>
          <w:szCs w:val="28"/>
        </w:rPr>
        <w:t>. Úplata za školní stravování</w:t>
      </w:r>
    </w:p>
    <w:p w14:paraId="7089B1AB" w14:textId="77777777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Řídí se vyhláškou MŠMT č. 107/2005 Sb. o školním stravování.</w:t>
      </w:r>
    </w:p>
    <w:p w14:paraId="6D71DAE3" w14:textId="77777777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Děti jsou děleny podle dosaženého věku do skupin:</w:t>
      </w:r>
    </w:p>
    <w:p w14:paraId="43E73AB7" w14:textId="103B3971" w:rsidR="00E962FC" w:rsidRDefault="0065352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Děti </w:t>
      </w:r>
      <w:proofErr w:type="gramStart"/>
      <w:r>
        <w:rPr>
          <w:sz w:val="28"/>
          <w:szCs w:val="28"/>
        </w:rPr>
        <w:t>3 – 6</w:t>
      </w:r>
      <w:proofErr w:type="gramEnd"/>
      <w:r>
        <w:rPr>
          <w:sz w:val="28"/>
          <w:szCs w:val="28"/>
        </w:rPr>
        <w:t xml:space="preserve"> let            </w:t>
      </w:r>
      <w:r w:rsidR="008C7279">
        <w:rPr>
          <w:sz w:val="28"/>
          <w:szCs w:val="28"/>
        </w:rPr>
        <w:t>31</w:t>
      </w:r>
      <w:r w:rsidR="00E962FC">
        <w:rPr>
          <w:sz w:val="28"/>
          <w:szCs w:val="28"/>
        </w:rPr>
        <w:t>,- Kč bez odpolední svačiny</w:t>
      </w:r>
    </w:p>
    <w:p w14:paraId="18C448E3" w14:textId="5B3D73ED" w:rsidR="00E962FC" w:rsidRDefault="00E962F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52C">
        <w:rPr>
          <w:sz w:val="28"/>
          <w:szCs w:val="28"/>
        </w:rPr>
        <w:t xml:space="preserve">                              3</w:t>
      </w:r>
      <w:r w:rsidR="008C7279">
        <w:rPr>
          <w:sz w:val="28"/>
          <w:szCs w:val="28"/>
        </w:rPr>
        <w:t>9</w:t>
      </w:r>
      <w:r>
        <w:rPr>
          <w:sz w:val="28"/>
          <w:szCs w:val="28"/>
        </w:rPr>
        <w:t>,- Kč celodenní stravné</w:t>
      </w:r>
    </w:p>
    <w:p w14:paraId="26DCAE57" w14:textId="77777777" w:rsidR="008C7279" w:rsidRDefault="0065352C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Děti </w:t>
      </w:r>
      <w:proofErr w:type="gramStart"/>
      <w:r>
        <w:rPr>
          <w:sz w:val="28"/>
          <w:szCs w:val="28"/>
        </w:rPr>
        <w:t>7 – 10</w:t>
      </w:r>
      <w:proofErr w:type="gramEnd"/>
      <w:r>
        <w:rPr>
          <w:sz w:val="28"/>
          <w:szCs w:val="28"/>
        </w:rPr>
        <w:t xml:space="preserve"> let          </w:t>
      </w:r>
      <w:r w:rsidR="0081092A">
        <w:rPr>
          <w:sz w:val="28"/>
          <w:szCs w:val="28"/>
        </w:rPr>
        <w:t>3</w:t>
      </w:r>
      <w:r w:rsidR="008C7279">
        <w:rPr>
          <w:sz w:val="28"/>
          <w:szCs w:val="28"/>
        </w:rPr>
        <w:t>4</w:t>
      </w:r>
      <w:r w:rsidR="00E962FC">
        <w:rPr>
          <w:sz w:val="28"/>
          <w:szCs w:val="28"/>
        </w:rPr>
        <w:t>,- Kč bez odpolední svačin</w:t>
      </w:r>
      <w:r>
        <w:rPr>
          <w:sz w:val="28"/>
          <w:szCs w:val="28"/>
        </w:rPr>
        <w:t xml:space="preserve">  </w:t>
      </w:r>
    </w:p>
    <w:p w14:paraId="7FB739C7" w14:textId="3B18938A" w:rsidR="00E962FC" w:rsidRDefault="008C7279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1092A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E962FC">
        <w:rPr>
          <w:sz w:val="28"/>
          <w:szCs w:val="28"/>
        </w:rPr>
        <w:t>,- Kč celodenní stravné</w:t>
      </w:r>
    </w:p>
    <w:p w14:paraId="33307B6F" w14:textId="7F5AAD33" w:rsidR="00715171" w:rsidRDefault="00FA76F1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Úplata za stravné je splatná do </w:t>
      </w:r>
      <w:proofErr w:type="gramStart"/>
      <w:r>
        <w:rPr>
          <w:sz w:val="28"/>
          <w:szCs w:val="28"/>
        </w:rPr>
        <w:t>10-tého</w:t>
      </w:r>
      <w:proofErr w:type="gramEnd"/>
      <w:r>
        <w:rPr>
          <w:sz w:val="28"/>
          <w:szCs w:val="28"/>
        </w:rPr>
        <w:t xml:space="preserve"> dne v měsíci. Odhlašování obědů nutno vždy den předem, v případě náhlé nemoci do 8,00 hodin.</w:t>
      </w:r>
    </w:p>
    <w:p w14:paraId="65FC19C7" w14:textId="77777777" w:rsidR="00FA76F1" w:rsidRDefault="0065352C" w:rsidP="00E96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FA76F1">
        <w:rPr>
          <w:b/>
          <w:sz w:val="28"/>
          <w:szCs w:val="28"/>
        </w:rPr>
        <w:t>. Úplata za předškolní vzdělávání</w:t>
      </w:r>
    </w:p>
    <w:p w14:paraId="1375D9F0" w14:textId="77777777" w:rsidR="00FA76F1" w:rsidRDefault="00FA76F1" w:rsidP="00E96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Dle zákona č. 561/2004 Sb. (školský zákon), který nabyl platnosti dne 1.1. 2005 a vyhlášky o předškolním vzdělávání č. 14/2005 Sb. v platném znění, ve znění Vyhlášky 43/2006 Sb. vyplývá, že:</w:t>
      </w:r>
    </w:p>
    <w:p w14:paraId="2B367C38" w14:textId="77777777" w:rsidR="00FA76F1" w:rsidRDefault="00FA76F1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vzdělávání v posledním ročníku mateřské školy zřizované státem, krajem, obcí se poskytuje </w:t>
      </w:r>
      <w:r w:rsidRPr="00FA76F1">
        <w:rPr>
          <w:b/>
          <w:sz w:val="28"/>
          <w:szCs w:val="28"/>
        </w:rPr>
        <w:t>bezúplatně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 dobu </w:t>
      </w:r>
      <w:r w:rsidRPr="00FA76F1">
        <w:rPr>
          <w:b/>
          <w:sz w:val="28"/>
          <w:szCs w:val="28"/>
        </w:rPr>
        <w:t>nejvýše 1 školního roku</w:t>
      </w:r>
      <w:r w:rsidR="009C7F14">
        <w:rPr>
          <w:b/>
          <w:sz w:val="28"/>
          <w:szCs w:val="28"/>
        </w:rPr>
        <w:t xml:space="preserve"> </w:t>
      </w:r>
      <w:r w:rsidR="009C7F14">
        <w:rPr>
          <w:sz w:val="28"/>
          <w:szCs w:val="28"/>
        </w:rPr>
        <w:t>(Zák. č. 561/2004 sb. § 123 odst. 2)</w:t>
      </w:r>
    </w:p>
    <w:p w14:paraId="64483460" w14:textId="67B5081C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výše úplaty za předškolní vzdělávání je </w:t>
      </w:r>
      <w:r w:rsidR="00281C9B">
        <w:rPr>
          <w:b/>
          <w:sz w:val="28"/>
          <w:szCs w:val="28"/>
        </w:rPr>
        <w:t>7</w:t>
      </w:r>
      <w:r w:rsidR="00FD12F3">
        <w:rPr>
          <w:b/>
          <w:sz w:val="28"/>
          <w:szCs w:val="28"/>
        </w:rPr>
        <w:t>96</w:t>
      </w:r>
      <w:r>
        <w:rPr>
          <w:sz w:val="28"/>
          <w:szCs w:val="28"/>
        </w:rPr>
        <w:t xml:space="preserve"> Kč měsíčně, splatná do </w:t>
      </w:r>
      <w:proofErr w:type="gramStart"/>
      <w:r>
        <w:rPr>
          <w:sz w:val="28"/>
          <w:szCs w:val="28"/>
        </w:rPr>
        <w:t>10-tého</w:t>
      </w:r>
      <w:proofErr w:type="gramEnd"/>
      <w:r>
        <w:rPr>
          <w:sz w:val="28"/>
          <w:szCs w:val="28"/>
        </w:rPr>
        <w:t xml:space="preserve"> dne v měsíci</w:t>
      </w:r>
    </w:p>
    <w:p w14:paraId="410E4461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osvobozen od úplaty bude zákonný zástupce dítěte, který pobírá sociální příspěvek nebo fyzická osoba, která o dítě pečuje a tuto skutečnost prokáže řediteli mateřské školy</w:t>
      </w:r>
    </w:p>
    <w:p w14:paraId="5B622098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pokud dítě nebude docházet do mateřské školy ani jeden den příslušného měsíce, částka nebude vrácena</w:t>
      </w:r>
    </w:p>
    <w:p w14:paraId="5E893B83" w14:textId="77777777" w:rsidR="009C7F14" w:rsidRDefault="009C7F14" w:rsidP="00FA76F1">
      <w:pPr>
        <w:pStyle w:val="Odstavecseseznamem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případě přerušení provozu mateřské školy (v měsících červenec a srpen) se úplata neplatí</w:t>
      </w:r>
    </w:p>
    <w:p w14:paraId="51BCF7B1" w14:textId="37BCD272" w:rsidR="009C7F14" w:rsidRDefault="009C7F14" w:rsidP="00A4353D">
      <w:pPr>
        <w:pStyle w:val="Nadpis1"/>
        <w:jc w:val="center"/>
      </w:pPr>
      <w:bookmarkStart w:id="0" w:name="_Hlk63847956"/>
      <w:r w:rsidRPr="00F00FEF">
        <w:t>Provoz mateřské školy</w:t>
      </w:r>
    </w:p>
    <w:p w14:paraId="61E2373A" w14:textId="77777777" w:rsidR="00281C9B" w:rsidRPr="00281C9B" w:rsidRDefault="00281C9B" w:rsidP="00281C9B"/>
    <w:p w14:paraId="597718BE" w14:textId="43D86F57" w:rsidR="009C7F14" w:rsidRDefault="009C7F14" w:rsidP="00FC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Provoz mateřské školy je každý všední den od </w:t>
      </w:r>
      <w:r w:rsidRPr="00FC6ACC">
        <w:rPr>
          <w:b/>
          <w:sz w:val="28"/>
          <w:szCs w:val="28"/>
        </w:rPr>
        <w:t>6,30</w:t>
      </w:r>
      <w:r>
        <w:rPr>
          <w:sz w:val="28"/>
          <w:szCs w:val="28"/>
        </w:rPr>
        <w:t xml:space="preserve"> hodin do </w:t>
      </w:r>
      <w:r w:rsidRPr="00FC6ACC">
        <w:rPr>
          <w:b/>
          <w:sz w:val="28"/>
          <w:szCs w:val="28"/>
        </w:rPr>
        <w:t>17,00</w:t>
      </w:r>
      <w:r>
        <w:rPr>
          <w:sz w:val="28"/>
          <w:szCs w:val="28"/>
        </w:rPr>
        <w:t xml:space="preserve"> hodin.</w:t>
      </w:r>
      <w:r w:rsidR="00FC6ACC">
        <w:rPr>
          <w:sz w:val="28"/>
          <w:szCs w:val="28"/>
        </w:rPr>
        <w:t xml:space="preserve"> Vyzvedávání dětí po obědě je stanoveno od </w:t>
      </w:r>
      <w:r w:rsidR="00FC6ACC" w:rsidRPr="00FC6ACC">
        <w:rPr>
          <w:b/>
          <w:sz w:val="28"/>
          <w:szCs w:val="28"/>
        </w:rPr>
        <w:t>12,</w:t>
      </w:r>
      <w:r w:rsidR="002A483D">
        <w:rPr>
          <w:b/>
          <w:sz w:val="28"/>
          <w:szCs w:val="28"/>
        </w:rPr>
        <w:t>15</w:t>
      </w:r>
      <w:r w:rsidR="00FC6ACC">
        <w:rPr>
          <w:sz w:val="28"/>
          <w:szCs w:val="28"/>
        </w:rPr>
        <w:t xml:space="preserve"> hodin do </w:t>
      </w:r>
      <w:r w:rsidR="00FC6ACC" w:rsidRPr="00FC6ACC">
        <w:rPr>
          <w:b/>
          <w:sz w:val="28"/>
          <w:szCs w:val="28"/>
        </w:rPr>
        <w:t>1</w:t>
      </w:r>
      <w:r w:rsidR="00DC3904">
        <w:rPr>
          <w:b/>
          <w:sz w:val="28"/>
          <w:szCs w:val="28"/>
        </w:rPr>
        <w:t>2</w:t>
      </w:r>
      <w:r w:rsidR="00FC6ACC" w:rsidRPr="00FC6ACC">
        <w:rPr>
          <w:b/>
          <w:sz w:val="28"/>
          <w:szCs w:val="28"/>
        </w:rPr>
        <w:t>,</w:t>
      </w:r>
      <w:r w:rsidR="00DC3904">
        <w:rPr>
          <w:b/>
          <w:sz w:val="28"/>
          <w:szCs w:val="28"/>
        </w:rPr>
        <w:t>45</w:t>
      </w:r>
      <w:r w:rsidR="00FC6ACC">
        <w:rPr>
          <w:sz w:val="28"/>
          <w:szCs w:val="28"/>
        </w:rPr>
        <w:t xml:space="preserve"> hodin, odpoledne v době od </w:t>
      </w:r>
      <w:r w:rsidR="00FC6ACC" w:rsidRPr="00FC6ACC">
        <w:rPr>
          <w:b/>
          <w:sz w:val="28"/>
          <w:szCs w:val="28"/>
        </w:rPr>
        <w:t>15,00</w:t>
      </w:r>
      <w:r w:rsidR="00FC6ACC">
        <w:rPr>
          <w:sz w:val="28"/>
          <w:szCs w:val="28"/>
        </w:rPr>
        <w:t xml:space="preserve"> hodin do </w:t>
      </w:r>
      <w:r w:rsidR="00FC6ACC" w:rsidRPr="00FC6ACC">
        <w:rPr>
          <w:b/>
          <w:sz w:val="28"/>
          <w:szCs w:val="28"/>
        </w:rPr>
        <w:t>17,00</w:t>
      </w:r>
      <w:r w:rsidR="00FC6ACC">
        <w:rPr>
          <w:sz w:val="28"/>
          <w:szCs w:val="28"/>
        </w:rPr>
        <w:t xml:space="preserve"> hodin. Př</w:t>
      </w:r>
      <w:r w:rsidR="00522837">
        <w:rPr>
          <w:sz w:val="28"/>
          <w:szCs w:val="28"/>
        </w:rPr>
        <w:t>íchod d</w:t>
      </w:r>
      <w:r w:rsidR="00FC6ACC">
        <w:rPr>
          <w:sz w:val="28"/>
          <w:szCs w:val="28"/>
        </w:rPr>
        <w:t>o mateřské školy končí v </w:t>
      </w:r>
      <w:r w:rsidR="00FC6ACC" w:rsidRPr="00FC6ACC">
        <w:rPr>
          <w:b/>
          <w:sz w:val="28"/>
          <w:szCs w:val="28"/>
        </w:rPr>
        <w:t>8,</w:t>
      </w:r>
      <w:r w:rsidR="00662640">
        <w:rPr>
          <w:b/>
          <w:sz w:val="28"/>
          <w:szCs w:val="28"/>
        </w:rPr>
        <w:t>15, budova mateřské školy se zamyká v 8,30</w:t>
      </w:r>
      <w:r w:rsidR="00FC6ACC" w:rsidRPr="00662640">
        <w:rPr>
          <w:b/>
          <w:sz w:val="28"/>
          <w:szCs w:val="28"/>
        </w:rPr>
        <w:t xml:space="preserve"> hodin</w:t>
      </w:r>
      <w:r w:rsidR="00FC6ACC">
        <w:rPr>
          <w:sz w:val="28"/>
          <w:szCs w:val="28"/>
        </w:rPr>
        <w:t>. Pozdější příchod dítěte je možný na základě domluvy rodičů s učitelkou.</w:t>
      </w:r>
    </w:p>
    <w:p w14:paraId="48FD09E3" w14:textId="77777777" w:rsidR="00FC6ACC" w:rsidRDefault="00715171" w:rsidP="00FC6A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FA48B1">
        <w:rPr>
          <w:b/>
          <w:sz w:val="28"/>
          <w:szCs w:val="28"/>
        </w:rPr>
        <w:t>.</w:t>
      </w:r>
      <w:r w:rsidR="00FC6ACC">
        <w:rPr>
          <w:b/>
          <w:sz w:val="28"/>
          <w:szCs w:val="28"/>
        </w:rPr>
        <w:t xml:space="preserve"> Vnitřní režim</w:t>
      </w:r>
    </w:p>
    <w:p w14:paraId="2E7133A4" w14:textId="2704F776" w:rsidR="00FC6ACC" w:rsidRDefault="00FC6ACC" w:rsidP="00FC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Předškolní vzdělávání dětí v mateřské škole je organizováno podle základního režimu dne. Režim dne může být pozměněn v případě, že to vyplývá ze školního vzdělávacího programu</w:t>
      </w:r>
      <w:r w:rsidR="00A4353D">
        <w:rPr>
          <w:sz w:val="28"/>
          <w:szCs w:val="28"/>
        </w:rPr>
        <w:t xml:space="preserve"> a v případě ozdravných pobytů, výletů, exkurzí, divadelních představení a jiných akcích.</w:t>
      </w:r>
    </w:p>
    <w:p w14:paraId="049622D1" w14:textId="77777777" w:rsidR="00FD12F3" w:rsidRPr="00A4353D" w:rsidRDefault="00FD12F3" w:rsidP="00FC6ACC">
      <w:pPr>
        <w:spacing w:line="240" w:lineRule="auto"/>
        <w:rPr>
          <w:sz w:val="28"/>
          <w:szCs w:val="28"/>
        </w:rPr>
      </w:pPr>
    </w:p>
    <w:p w14:paraId="28DAB105" w14:textId="77777777" w:rsidR="008C7279" w:rsidRDefault="008C7279" w:rsidP="00A4353D">
      <w:pPr>
        <w:pStyle w:val="Nadpis1"/>
        <w:spacing w:line="240" w:lineRule="auto"/>
      </w:pPr>
    </w:p>
    <w:p w14:paraId="47D6DCD1" w14:textId="38E0F318" w:rsidR="00A4353D" w:rsidRDefault="00A4353D" w:rsidP="00A4353D">
      <w:pPr>
        <w:pStyle w:val="Nadpis1"/>
        <w:spacing w:line="240" w:lineRule="auto"/>
      </w:pPr>
      <w:r w:rsidRPr="00F00FEF">
        <w:t>REŽIM DNE</w:t>
      </w:r>
    </w:p>
    <w:p w14:paraId="0FCA52DD" w14:textId="77777777" w:rsidR="00281C9B" w:rsidRPr="00281C9B" w:rsidRDefault="00281C9B" w:rsidP="00281C9B"/>
    <w:p w14:paraId="18E20749" w14:textId="77777777" w:rsidR="00A4353D" w:rsidRDefault="00CD7675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6.30 – </w:t>
      </w:r>
      <w:proofErr w:type="gramStart"/>
      <w:r>
        <w:rPr>
          <w:sz w:val="28"/>
          <w:szCs w:val="28"/>
        </w:rPr>
        <w:t>8.15</w:t>
      </w:r>
      <w:r w:rsidR="00A4353D">
        <w:rPr>
          <w:sz w:val="28"/>
          <w:szCs w:val="28"/>
        </w:rPr>
        <w:t xml:space="preserve">  -</w:t>
      </w:r>
      <w:proofErr w:type="gramEnd"/>
      <w:r w:rsidR="00A4353D">
        <w:rPr>
          <w:sz w:val="28"/>
          <w:szCs w:val="28"/>
        </w:rPr>
        <w:t xml:space="preserve"> příchod do MŠ</w:t>
      </w:r>
    </w:p>
    <w:p w14:paraId="323E2854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6.30 – 7.30 – děti se scházejí ve 2. třídě</w:t>
      </w:r>
    </w:p>
    <w:p w14:paraId="159DE9D2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7.30 – děti se rozcházejí do svých tříd</w:t>
      </w:r>
    </w:p>
    <w:p w14:paraId="661FE5D1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8.30 – úklid hraček, ranní kruh, ranní cvičení </w:t>
      </w:r>
    </w:p>
    <w:p w14:paraId="70C07C88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9.00 – hygiena, svačina</w:t>
      </w:r>
    </w:p>
    <w:p w14:paraId="2376660B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9.15 – integrovaný blok, řízená činnost</w:t>
      </w:r>
    </w:p>
    <w:p w14:paraId="1035788F" w14:textId="77777777" w:rsidR="00A4353D" w:rsidRPr="008861A6" w:rsidRDefault="00A4353D" w:rsidP="00A4353D">
      <w:pPr>
        <w:spacing w:line="240" w:lineRule="auto"/>
        <w:rPr>
          <w:b/>
          <w:color w:val="00B050"/>
          <w:sz w:val="28"/>
          <w:szCs w:val="28"/>
        </w:rPr>
      </w:pPr>
      <w:r w:rsidRPr="008861A6">
        <w:rPr>
          <w:b/>
          <w:sz w:val="28"/>
          <w:szCs w:val="28"/>
        </w:rPr>
        <w:t xml:space="preserve">10.00 – 12.00 – </w:t>
      </w:r>
      <w:r w:rsidRPr="008861A6">
        <w:rPr>
          <w:b/>
          <w:color w:val="000000" w:themeColor="text1"/>
          <w:sz w:val="28"/>
          <w:szCs w:val="28"/>
        </w:rPr>
        <w:t>pobyt venku – podle počasí</w:t>
      </w:r>
    </w:p>
    <w:p w14:paraId="6E5EC124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12.00-12.30 – oběd</w:t>
      </w:r>
    </w:p>
    <w:p w14:paraId="44246EF3" w14:textId="03A020BB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DC3904">
        <w:rPr>
          <w:sz w:val="28"/>
          <w:szCs w:val="28"/>
        </w:rPr>
        <w:t>15</w:t>
      </w:r>
      <w:r>
        <w:rPr>
          <w:sz w:val="28"/>
          <w:szCs w:val="28"/>
        </w:rPr>
        <w:t xml:space="preserve"> – 1</w:t>
      </w:r>
      <w:r w:rsidR="00DC39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3904">
        <w:rPr>
          <w:sz w:val="28"/>
          <w:szCs w:val="28"/>
        </w:rPr>
        <w:t>45</w:t>
      </w:r>
      <w:r>
        <w:rPr>
          <w:sz w:val="28"/>
          <w:szCs w:val="28"/>
        </w:rPr>
        <w:t xml:space="preserve"> – odchod dětí po obědě</w:t>
      </w:r>
    </w:p>
    <w:p w14:paraId="44C13745" w14:textId="77777777" w:rsidR="00A4353D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13.00 – 14.15 – odpočinek, relaxační chvilky – podle programu jednotlivých tříd</w:t>
      </w:r>
    </w:p>
    <w:p w14:paraId="4372277C" w14:textId="77777777" w:rsidR="00A4353D" w:rsidRPr="00FA56CB" w:rsidRDefault="00A4353D" w:rsidP="00A4353D">
      <w:pPr>
        <w:spacing w:line="240" w:lineRule="auto"/>
        <w:rPr>
          <w:color w:val="00B050"/>
          <w:sz w:val="28"/>
          <w:szCs w:val="28"/>
        </w:rPr>
      </w:pPr>
      <w:r w:rsidRPr="00FA56CB">
        <w:rPr>
          <w:color w:val="00B050"/>
          <w:sz w:val="28"/>
          <w:szCs w:val="28"/>
        </w:rPr>
        <w:t>14.30 – svačina</w:t>
      </w:r>
    </w:p>
    <w:p w14:paraId="0D619C96" w14:textId="77777777" w:rsidR="00FA48B1" w:rsidRDefault="00A4353D" w:rsidP="00A43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15.00 – 17.00 – odpolední činnosti, individuální činnosti, rozcházení dětí domů, využití zahrady v jarním a letním období</w:t>
      </w:r>
    </w:p>
    <w:p w14:paraId="74C0E67A" w14:textId="77777777" w:rsidR="00FC6ACC" w:rsidRDefault="00715171" w:rsidP="009C7F14">
      <w:pPr>
        <w:rPr>
          <w:b/>
          <w:sz w:val="28"/>
          <w:szCs w:val="28"/>
        </w:rPr>
      </w:pPr>
      <w:bookmarkStart w:id="1" w:name="_Hlk63848053"/>
      <w:bookmarkEnd w:id="0"/>
      <w:r>
        <w:rPr>
          <w:b/>
          <w:sz w:val="28"/>
          <w:szCs w:val="28"/>
        </w:rPr>
        <w:t>2.5</w:t>
      </w:r>
      <w:r w:rsidR="00A4353D">
        <w:rPr>
          <w:b/>
          <w:sz w:val="28"/>
          <w:szCs w:val="28"/>
        </w:rPr>
        <w:t>. Předávání dětí</w:t>
      </w:r>
    </w:p>
    <w:p w14:paraId="2756DB2C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mateřské školy přicházejí a odcházejí děti v doprovodu zákonného zástupce, popř. pověřené osoby na základě písemné dohody</w:t>
      </w:r>
    </w:p>
    <w:p w14:paraId="4A22DC68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při zmocnění osoby mladší 18 let k vyzvedávání dítěte z mateřské školy, musí zákonný zástupce písemně požádat o souhlas mateřskou školu</w:t>
      </w:r>
    </w:p>
    <w:p w14:paraId="366E6F2D" w14:textId="77777777" w:rsidR="00A4353D" w:rsidRDefault="00A4353D" w:rsidP="00A4353D">
      <w:pPr>
        <w:pStyle w:val="Odstavecseseznamem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rodič přivede dítě do třídy, kde jej předá přítomné učitelce, upozorní na případné obtíže</w:t>
      </w:r>
    </w:p>
    <w:p w14:paraId="45ABF2AE" w14:textId="77777777" w:rsidR="00A4353D" w:rsidRDefault="00FA48B1" w:rsidP="00A435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15171">
        <w:rPr>
          <w:b/>
          <w:sz w:val="28"/>
          <w:szCs w:val="28"/>
        </w:rPr>
        <w:t>6</w:t>
      </w:r>
      <w:r w:rsidR="00A4353D">
        <w:rPr>
          <w:b/>
          <w:sz w:val="28"/>
          <w:szCs w:val="28"/>
        </w:rPr>
        <w:t>. Oblečení dětí</w:t>
      </w:r>
    </w:p>
    <w:p w14:paraId="7089D52D" w14:textId="77777777" w:rsidR="00A4353D" w:rsidRDefault="00A4353D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mateřské školy přicházejí děti čisté, vhodně a přiměřeně počasí oblečené a obuté</w:t>
      </w:r>
    </w:p>
    <w:p w14:paraId="72C402A0" w14:textId="77777777" w:rsidR="00A4353D" w:rsidRDefault="00522837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šatně by měly mít děti náhradní oblečení na zahradu, popř. náhradní spodní prádlo</w:t>
      </w:r>
    </w:p>
    <w:p w14:paraId="64A5A7E3" w14:textId="77777777" w:rsidR="00522837" w:rsidRDefault="00522837" w:rsidP="00A4353D">
      <w:pPr>
        <w:pStyle w:val="Odstavecseseznamem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věci dětí by měly být onačené značkou dítěte nebo podepsané</w:t>
      </w:r>
    </w:p>
    <w:bookmarkEnd w:id="1"/>
    <w:p w14:paraId="4226A1BB" w14:textId="77777777" w:rsidR="00522837" w:rsidRDefault="00FA48B1" w:rsidP="0052283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715171">
        <w:rPr>
          <w:b/>
          <w:sz w:val="28"/>
          <w:szCs w:val="28"/>
        </w:rPr>
        <w:t>7</w:t>
      </w:r>
      <w:r w:rsidR="00522837">
        <w:rPr>
          <w:b/>
          <w:sz w:val="28"/>
          <w:szCs w:val="28"/>
        </w:rPr>
        <w:t>. Omluvy o nepřítomnosti dětí</w:t>
      </w:r>
    </w:p>
    <w:p w14:paraId="5F175CD9" w14:textId="77777777" w:rsidR="00522837" w:rsidRDefault="00522837" w:rsidP="00522837">
      <w:pPr>
        <w:spacing w:line="240" w:lineRule="auto"/>
        <w:rPr>
          <w:sz w:val="28"/>
          <w:szCs w:val="28"/>
        </w:rPr>
      </w:pPr>
      <w:r w:rsidRPr="00522837">
        <w:rPr>
          <w:sz w:val="28"/>
          <w:szCs w:val="28"/>
        </w:rPr>
        <w:t>Zákonní zástupci</w:t>
      </w:r>
      <w:r>
        <w:rPr>
          <w:sz w:val="28"/>
          <w:szCs w:val="28"/>
        </w:rPr>
        <w:t xml:space="preserve"> omlouvají děti z účasti v mateřské škole:</w:t>
      </w:r>
    </w:p>
    <w:p w14:paraId="1E51C979" w14:textId="77777777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osobně ve třídě učitelce</w:t>
      </w:r>
    </w:p>
    <w:p w14:paraId="42AAFC3A" w14:textId="77777777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telefonicky</w:t>
      </w:r>
      <w:r w:rsidR="008109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emailem </w:t>
      </w:r>
      <w:r w:rsidR="0081092A">
        <w:rPr>
          <w:sz w:val="28"/>
          <w:szCs w:val="28"/>
        </w:rPr>
        <w:t xml:space="preserve">nebo přes aplikaci LYFLE </w:t>
      </w:r>
      <w:r>
        <w:rPr>
          <w:sz w:val="28"/>
          <w:szCs w:val="28"/>
        </w:rPr>
        <w:t>ráno do 8 hodin</w:t>
      </w:r>
    </w:p>
    <w:p w14:paraId="349B0BAC" w14:textId="23DE945D" w:rsidR="00522837" w:rsidRDefault="00522837" w:rsidP="00522837">
      <w:pPr>
        <w:pStyle w:val="Odstavecseseznamem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případě neomluvení dítěte se počítá 1 stravovací den</w:t>
      </w:r>
    </w:p>
    <w:p w14:paraId="2CEE7EDD" w14:textId="3F58FE71" w:rsidR="00C97887" w:rsidRDefault="00C97887" w:rsidP="00C97887">
      <w:pPr>
        <w:spacing w:line="240" w:lineRule="auto"/>
        <w:rPr>
          <w:sz w:val="28"/>
          <w:szCs w:val="28"/>
        </w:rPr>
      </w:pPr>
    </w:p>
    <w:p w14:paraId="542619AE" w14:textId="77777777" w:rsidR="00C97887" w:rsidRPr="00C97887" w:rsidRDefault="00C97887" w:rsidP="00C97887">
      <w:pPr>
        <w:spacing w:line="240" w:lineRule="auto"/>
        <w:rPr>
          <w:sz w:val="28"/>
          <w:szCs w:val="28"/>
        </w:rPr>
      </w:pPr>
    </w:p>
    <w:p w14:paraId="666EB7BC" w14:textId="77777777" w:rsidR="004F047E" w:rsidRDefault="00FA48B1" w:rsidP="004F047E">
      <w:pPr>
        <w:spacing w:line="240" w:lineRule="auto"/>
        <w:rPr>
          <w:b/>
          <w:sz w:val="28"/>
          <w:szCs w:val="28"/>
        </w:rPr>
      </w:pPr>
      <w:bookmarkStart w:id="2" w:name="_Hlk63848097"/>
      <w:r>
        <w:rPr>
          <w:b/>
          <w:sz w:val="28"/>
          <w:szCs w:val="28"/>
        </w:rPr>
        <w:t>2.</w:t>
      </w:r>
      <w:r w:rsidR="00715171">
        <w:rPr>
          <w:b/>
          <w:sz w:val="28"/>
          <w:szCs w:val="28"/>
        </w:rPr>
        <w:t>8</w:t>
      </w:r>
      <w:r w:rsidR="004F047E">
        <w:rPr>
          <w:b/>
          <w:sz w:val="28"/>
          <w:szCs w:val="28"/>
        </w:rPr>
        <w:t>. Informace pro rodiče</w:t>
      </w:r>
    </w:p>
    <w:p w14:paraId="408B9092" w14:textId="77777777" w:rsid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informace o připravovaných akcích jsou včas oznamovány na nástěnce k tomu určené</w:t>
      </w:r>
    </w:p>
    <w:p w14:paraId="453612BF" w14:textId="79A0423B" w:rsid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všechny potřebné informace se rodiče dozví z i z našich webových stránek</w:t>
      </w:r>
      <w:r w:rsidR="00DC3904">
        <w:rPr>
          <w:sz w:val="28"/>
          <w:szCs w:val="28"/>
        </w:rPr>
        <w:t xml:space="preserve"> a z aplikace </w:t>
      </w:r>
      <w:proofErr w:type="spellStart"/>
      <w:r w:rsidR="00DC3904">
        <w:rPr>
          <w:sz w:val="28"/>
          <w:szCs w:val="28"/>
        </w:rPr>
        <w:t>Lyfle</w:t>
      </w:r>
      <w:proofErr w:type="spellEnd"/>
    </w:p>
    <w:p w14:paraId="4679FDD5" w14:textId="77777777" w:rsidR="004F047E" w:rsidRPr="004F047E" w:rsidRDefault="004F047E" w:rsidP="004F047E">
      <w:pPr>
        <w:pStyle w:val="Odstavecseseznamem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provoz mateřské školy je v období vánočních prázdnin a měsících červenci a srpnu přerušen po dohodě se zřizovatelem a je vždy oznámen ředitelkou mateřské školy 2 měsíce předem na nástěnce v mateřské škole</w:t>
      </w:r>
    </w:p>
    <w:bookmarkEnd w:id="2"/>
    <w:p w14:paraId="510BA30E" w14:textId="77777777" w:rsidR="004F047E" w:rsidRDefault="00FA48B1" w:rsidP="00715171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3.</w:t>
      </w:r>
    </w:p>
    <w:p w14:paraId="467B1F49" w14:textId="77777777" w:rsidR="004F047E" w:rsidRPr="004F047E" w:rsidRDefault="004F047E" w:rsidP="008E2377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Podmínky zajištění bezpečnosti a ochrany zdraví dětí a jejich ochrany před sociálně patologickými jevy a před projevy diskriminace, </w:t>
      </w:r>
      <w:r w:rsidR="008E2377">
        <w:rPr>
          <w:sz w:val="36"/>
          <w:szCs w:val="36"/>
        </w:rPr>
        <w:t>nepřátelství nebo násilí</w:t>
      </w:r>
    </w:p>
    <w:p w14:paraId="7C6C0D21" w14:textId="77777777" w:rsidR="00230C33" w:rsidRPr="00DA2797" w:rsidRDefault="00230C33" w:rsidP="00DC7FF3">
      <w:pPr>
        <w:pStyle w:val="Odstavecseseznamem"/>
        <w:spacing w:line="240" w:lineRule="auto"/>
      </w:pPr>
    </w:p>
    <w:p w14:paraId="5840B47B" w14:textId="77777777" w:rsidR="00230C33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2377">
        <w:rPr>
          <w:b/>
          <w:sz w:val="28"/>
          <w:szCs w:val="28"/>
        </w:rPr>
        <w:t>.1. Zabezpečení budovy</w:t>
      </w:r>
    </w:p>
    <w:p w14:paraId="4558B883" w14:textId="77777777" w:rsidR="008E2377" w:rsidRDefault="008E2377" w:rsidP="00DC7F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 důvodu zajištění bezpečnosti dětí i dalších osob pohybujících se v areálu mateřské školy a také ochrany majetku je mateřská škola po celou dobu provozu uzamčena. Mateřská škola je vybavena kamerovým systémem.  Každý z pracovníků mateřské školy, který otvírá budovu nebo vstupní branku příchozím osobám, je povinen zjistit důvod jejich návštěvy a zajistit, aby se nepohybovali nekontrolovaně po areálu mateřské školy.</w:t>
      </w:r>
    </w:p>
    <w:p w14:paraId="77AB4DA8" w14:textId="77777777" w:rsidR="008E2377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2377">
        <w:rPr>
          <w:b/>
          <w:sz w:val="28"/>
          <w:szCs w:val="28"/>
        </w:rPr>
        <w:t>.2. Bezpečnost dětí</w:t>
      </w:r>
    </w:p>
    <w:p w14:paraId="01CF1E98" w14:textId="77777777" w:rsidR="008E2377" w:rsidRDefault="008E2377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dohled nad bezpečností dětí po celou dobu jejich vzdělávání v mateřské škole vykonávají pedagogičtí pracovníci </w:t>
      </w:r>
      <w:proofErr w:type="gramStart"/>
      <w:r>
        <w:rPr>
          <w:sz w:val="28"/>
          <w:szCs w:val="28"/>
        </w:rPr>
        <w:t>školy</w:t>
      </w:r>
      <w:proofErr w:type="gramEnd"/>
      <w:r>
        <w:rPr>
          <w:sz w:val="28"/>
          <w:szCs w:val="28"/>
        </w:rPr>
        <w:t xml:space="preserve"> a to od doby převzetí dítěte od zákonného zástupce nebo jím pověřené osoby až do doby předání dítěte (Vyhláška č. </w:t>
      </w:r>
      <w:r w:rsidR="00230309">
        <w:rPr>
          <w:sz w:val="28"/>
          <w:szCs w:val="28"/>
        </w:rPr>
        <w:t>43/2006</w:t>
      </w:r>
      <w:r>
        <w:rPr>
          <w:sz w:val="28"/>
          <w:szCs w:val="28"/>
        </w:rPr>
        <w:t xml:space="preserve"> Sb.</w:t>
      </w:r>
      <w:r w:rsidR="00230309">
        <w:rPr>
          <w:sz w:val="28"/>
          <w:szCs w:val="28"/>
        </w:rPr>
        <w:t>, § 5, odst. 1</w:t>
      </w:r>
      <w:r>
        <w:rPr>
          <w:sz w:val="28"/>
          <w:szCs w:val="28"/>
        </w:rPr>
        <w:t>)</w:t>
      </w:r>
    </w:p>
    <w:p w14:paraId="01D56ABD" w14:textId="77777777" w:rsidR="008E2377" w:rsidRDefault="008E2377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dohled nad dětmi může zajišťovat pedagogický pracovník nebo jiný zletilý zaměstnanec školy, který byl o výkonu dohledu řádně poučen (§ 6 odst. 6 vyhlášky č. 263/2007</w:t>
      </w:r>
      <w:r w:rsidR="00230309">
        <w:rPr>
          <w:sz w:val="28"/>
          <w:szCs w:val="28"/>
        </w:rPr>
        <w:t xml:space="preserve"> Sb.)</w:t>
      </w:r>
    </w:p>
    <w:p w14:paraId="736C8D01" w14:textId="77777777" w:rsidR="00230309" w:rsidRDefault="00230309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 zajištění bezpečnosti dětí při běžném pobytu mimo místo, kde se uskutečňuje vzdělávání, stanovuje ředitelka počet pedagogických pracovníků tak, aby na jednoho pedagogického pracovníka připadalo nejvýše 20 dětí</w:t>
      </w:r>
    </w:p>
    <w:p w14:paraId="266A66FB" w14:textId="77777777" w:rsidR="00230309" w:rsidRDefault="00230309" w:rsidP="00DC7FF3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zákonní zástupci dětí zodpovídají za to, že jejich děti nenosí do mateřské školy nebezpečné věci (ostré předměty, léky, zápalky atd.)</w:t>
      </w:r>
    </w:p>
    <w:p w14:paraId="5AFD74B0" w14:textId="77777777" w:rsidR="00230309" w:rsidRPr="00715171" w:rsidRDefault="00230309" w:rsidP="00230309">
      <w:pPr>
        <w:pStyle w:val="Odstavecseseznamem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všichni pracovníci mateřské školy byli seznámeni s bezpečnostními opatřeními při práci s dětmi v mateřské škole a zavazují se je dodržovat</w:t>
      </w:r>
    </w:p>
    <w:p w14:paraId="4872650B" w14:textId="77777777" w:rsidR="00230309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309">
        <w:rPr>
          <w:b/>
          <w:sz w:val="28"/>
          <w:szCs w:val="28"/>
        </w:rPr>
        <w:t>.3. Ochrana před sociálně patologickými jevy</w:t>
      </w:r>
    </w:p>
    <w:p w14:paraId="679B406B" w14:textId="77777777" w:rsidR="00230309" w:rsidRDefault="00230309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seznámení dětí ve vzdělávací nabídce přiměřené věku dítěte</w:t>
      </w:r>
      <w:r w:rsidR="00D64B80">
        <w:rPr>
          <w:sz w:val="28"/>
          <w:szCs w:val="28"/>
        </w:rPr>
        <w:t xml:space="preserve"> s nebezpečím drogové závislosti, alkoholismu, kouření, virtuální závislosti (počítače, televize), patologického hráčství, vandalismu, kriminality a jiných forem násilného chování</w:t>
      </w:r>
    </w:p>
    <w:p w14:paraId="4A033884" w14:textId="77777777" w:rsidR="00D64B80" w:rsidRDefault="00D64B80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výchovně vzdělávací nabídka, zaměřená na zdravý způsob života</w:t>
      </w:r>
    </w:p>
    <w:p w14:paraId="789BEC27" w14:textId="77777777" w:rsidR="00D64B80" w:rsidRDefault="00D64B80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rámci prevence před projevy diskriminace, nepřátelství a násilí provádějí pedagogičtí pracovníci mateřské školy monitoring a screening vztahů mezi dětmi ve třídních kolektivech s cílem řešit případné deformující vztahy mezi dětmi již v jejich počátcích, a to ve spolupráci se zákonnými zástupci, popř. za pomoci školských poradenských zařízení</w:t>
      </w:r>
    </w:p>
    <w:p w14:paraId="10BF89F5" w14:textId="77777777" w:rsidR="00D64B80" w:rsidRDefault="00D64B80" w:rsidP="00DC7FF3">
      <w:pPr>
        <w:pStyle w:val="Odstavecseseznamem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důležitým prvkem prevence v této oblasti je i vytvoření příznivého sociálního klimatu mezi dětmi navzájem, mezi dětmi a pracovníky mateřské školy a mezi pracovníky mateřské školy a zákonnými zástupci dětí</w:t>
      </w:r>
    </w:p>
    <w:p w14:paraId="1F1C442A" w14:textId="77777777" w:rsidR="00D64B80" w:rsidRDefault="00FA48B1" w:rsidP="00D64B8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4.</w:t>
      </w:r>
    </w:p>
    <w:p w14:paraId="1A6FAFAA" w14:textId="77777777" w:rsidR="00D64B80" w:rsidRDefault="00D64B80" w:rsidP="00D64B8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Zacházení s majetkem mateřské školy</w:t>
      </w:r>
    </w:p>
    <w:p w14:paraId="49B2CD45" w14:textId="77777777" w:rsidR="00D64B80" w:rsidRDefault="00D64B80" w:rsidP="00DC7FF3">
      <w:pPr>
        <w:spacing w:line="240" w:lineRule="auto"/>
      </w:pPr>
    </w:p>
    <w:p w14:paraId="6B79B8F7" w14:textId="77777777" w:rsidR="00D64B80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4B80">
        <w:rPr>
          <w:b/>
          <w:sz w:val="28"/>
          <w:szCs w:val="28"/>
        </w:rPr>
        <w:t>.1 Chování dětí při zacházení s majetkem mateřské školy v rámci vzdělávání</w:t>
      </w:r>
    </w:p>
    <w:p w14:paraId="37B9C0F6" w14:textId="77777777" w:rsidR="00D64B80" w:rsidRPr="00DC7FF3" w:rsidRDefault="00DC7FF3" w:rsidP="00DC7FF3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po dobu vzdělávání při pobytu dítěte v mateřské škole zajišťují pedagogičtí pracovníci, aby děti zacházely šetrně s učebními pomůckami, hračkami a dalšími vzdělávacími potřebami a nepoškozovaly ostatní majetek mateřské školy</w:t>
      </w:r>
    </w:p>
    <w:p w14:paraId="3CB77CCD" w14:textId="35AC892E" w:rsidR="00281C9B" w:rsidRPr="00281C9B" w:rsidRDefault="00DC7FF3" w:rsidP="0020318E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děti jsou všemi pracovníky mateřské školy vedeny k ochraně majetku mateřské školy. V případě jeho poškozování bude tato záležitost projednána se zákonnými zástupci dítěte a požadována oprava či náhrada škody v co nejkratším termínu</w:t>
      </w:r>
    </w:p>
    <w:p w14:paraId="37177C6F" w14:textId="77777777" w:rsidR="00281C9B" w:rsidRPr="00281C9B" w:rsidRDefault="00281C9B" w:rsidP="0020318E">
      <w:pPr>
        <w:pStyle w:val="Odstavecseseznamem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</w:p>
    <w:p w14:paraId="751138FF" w14:textId="77777777" w:rsidR="00DC7FF3" w:rsidRDefault="00FA48B1" w:rsidP="00DC7F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7FF3" w:rsidRPr="00DC7FF3">
        <w:rPr>
          <w:b/>
          <w:sz w:val="28"/>
          <w:szCs w:val="28"/>
        </w:rPr>
        <w:t xml:space="preserve">.2. </w:t>
      </w:r>
      <w:r w:rsidR="00DC7FF3">
        <w:rPr>
          <w:b/>
          <w:sz w:val="28"/>
          <w:szCs w:val="28"/>
        </w:rPr>
        <w:t>Pravidla chování zákonných zástupců při jejich pobytu v mateřské škole</w:t>
      </w:r>
    </w:p>
    <w:p w14:paraId="30C489F8" w14:textId="77777777" w:rsidR="00DC7FF3" w:rsidRDefault="00DC7FF3" w:rsidP="00DC7FF3">
      <w:pPr>
        <w:pStyle w:val="Odstavecseseznamem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 dobu pobytu v areálu mateřské školy jsou zákonní zástupci i všechny další osoby povinni chovat se tak, aby nepoškozovali majetek mateřské školy a v případě, že zjistí jeho poškození, nahlásí tuto skutečnost neprodleně pracovníkům mateřské školy</w:t>
      </w:r>
    </w:p>
    <w:p w14:paraId="7EEDC854" w14:textId="77777777" w:rsidR="00DC7FF3" w:rsidRDefault="00DC7FF3" w:rsidP="00DC7FF3">
      <w:pPr>
        <w:pStyle w:val="Odstavecseseznamem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 vnitřních i vnějších prostorách mateřské školy platí přísný zákaz kouření, požívání alkoholu, užívání, distribuce nebo přechovávání návykových látek a současně platí zákaz vstupu do areálu mateřské školy pod jejich vlivem</w:t>
      </w:r>
    </w:p>
    <w:p w14:paraId="032B4B89" w14:textId="77777777" w:rsidR="0020318E" w:rsidRDefault="00FA48B1" w:rsidP="0020318E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5.</w:t>
      </w:r>
    </w:p>
    <w:p w14:paraId="2EFD748D" w14:textId="0F0190B0" w:rsidR="008832AF" w:rsidRDefault="008832AF" w:rsidP="0020318E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Závěrečná ustanovení</w:t>
      </w:r>
    </w:p>
    <w:p w14:paraId="4A185E18" w14:textId="77777777" w:rsidR="00C97887" w:rsidRPr="00C97887" w:rsidRDefault="00C97887" w:rsidP="00C97887"/>
    <w:p w14:paraId="4C6D1E64" w14:textId="77777777" w:rsidR="00230C33" w:rsidRDefault="00FA48B1" w:rsidP="008832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2AF" w:rsidRPr="008832AF">
        <w:rPr>
          <w:b/>
          <w:sz w:val="28"/>
          <w:szCs w:val="28"/>
        </w:rPr>
        <w:t>.1.</w:t>
      </w:r>
      <w:r w:rsidR="008832AF">
        <w:rPr>
          <w:b/>
          <w:sz w:val="28"/>
          <w:szCs w:val="28"/>
        </w:rPr>
        <w:t xml:space="preserve"> Účinnost a platnost školního řádu</w:t>
      </w:r>
    </w:p>
    <w:p w14:paraId="1133B2A8" w14:textId="0EDE41E0" w:rsidR="008832AF" w:rsidRDefault="008832AF" w:rsidP="008832AF">
      <w:pPr>
        <w:pStyle w:val="Odstavecseseznamem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8832AF">
        <w:rPr>
          <w:sz w:val="28"/>
          <w:szCs w:val="28"/>
        </w:rPr>
        <w:t>Školní řád</w:t>
      </w:r>
      <w:r>
        <w:rPr>
          <w:sz w:val="28"/>
          <w:szCs w:val="28"/>
        </w:rPr>
        <w:t xml:space="preserve"> nabývá platnosti dnem podpisu ředitelky mateřsk</w:t>
      </w:r>
      <w:r w:rsidR="0020318E">
        <w:rPr>
          <w:sz w:val="28"/>
          <w:szCs w:val="28"/>
        </w:rPr>
        <w:t xml:space="preserve">é školy a je účinný od </w:t>
      </w:r>
      <w:r w:rsidR="0020318E" w:rsidRPr="00402D2F">
        <w:rPr>
          <w:b/>
          <w:sz w:val="28"/>
          <w:szCs w:val="28"/>
        </w:rPr>
        <w:t>1.9. 20</w:t>
      </w:r>
      <w:r w:rsidR="0081092A">
        <w:rPr>
          <w:b/>
          <w:sz w:val="28"/>
          <w:szCs w:val="28"/>
        </w:rPr>
        <w:t>2</w:t>
      </w:r>
      <w:r w:rsidR="00037B6C">
        <w:rPr>
          <w:b/>
          <w:sz w:val="28"/>
          <w:szCs w:val="28"/>
        </w:rPr>
        <w:t>1</w:t>
      </w:r>
    </w:p>
    <w:p w14:paraId="07597FB9" w14:textId="77777777" w:rsidR="008832AF" w:rsidRDefault="008832AF" w:rsidP="008832AF">
      <w:pPr>
        <w:pStyle w:val="Odstavecseseznamem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Veškeré dodatky a změny školního řádu mohou být provedeny pouze písemnou formou a před nabytím jejich účinnosti s nimi budou seznámeni všichni zaměstnanci mateřské školy a budou o nich informováni zákonní zástupci dětí</w:t>
      </w:r>
    </w:p>
    <w:p w14:paraId="0F858186" w14:textId="77777777" w:rsidR="008832AF" w:rsidRDefault="00FA48B1" w:rsidP="008832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2AF">
        <w:rPr>
          <w:b/>
          <w:sz w:val="28"/>
          <w:szCs w:val="28"/>
        </w:rPr>
        <w:t>.2. Seznámení se Školním řádem</w:t>
      </w:r>
    </w:p>
    <w:p w14:paraId="0FC6B6B1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Seznámení se Školním řádem je závazné pro všechny zaměstnance mateřské školy a pro zákonné zástupce dětí</w:t>
      </w:r>
    </w:p>
    <w:p w14:paraId="555B62F1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ředitelka mateřské školy zajistí seznámení zaměstnanců se Školním řádem</w:t>
      </w:r>
    </w:p>
    <w:p w14:paraId="2DEF8BB2" w14:textId="77777777" w:rsidR="008832AF" w:rsidRDefault="008832AF" w:rsidP="008832AF">
      <w:pPr>
        <w:pStyle w:val="Odstavecseseznamem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mateřská škola zajistí seznámení </w:t>
      </w:r>
      <w:r w:rsidR="00447DF6">
        <w:rPr>
          <w:sz w:val="28"/>
          <w:szCs w:val="28"/>
        </w:rPr>
        <w:t>zákonných zástupců se Školním řádem po přijetí dítěte k předškolnímu vzdělávání, výtisk Školního řádu vyvěsí ve vestibulu mateřské škole a vyvěsí jej na webových stránkách mateřské školy</w:t>
      </w:r>
    </w:p>
    <w:p w14:paraId="59CF04D4" w14:textId="77777777" w:rsidR="00715171" w:rsidRDefault="00715171" w:rsidP="00447DF6">
      <w:pPr>
        <w:spacing w:line="240" w:lineRule="auto"/>
        <w:rPr>
          <w:sz w:val="28"/>
          <w:szCs w:val="28"/>
        </w:rPr>
      </w:pPr>
    </w:p>
    <w:p w14:paraId="75F918B2" w14:textId="77777777" w:rsidR="00447DF6" w:rsidRPr="00447DF6" w:rsidRDefault="00447DF6" w:rsidP="00447D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Praze dne……………………                                          ……………………………………….</w:t>
      </w:r>
    </w:p>
    <w:p w14:paraId="70356324" w14:textId="77777777" w:rsidR="008832AF" w:rsidRDefault="00447DF6" w:rsidP="00447DF6">
      <w:pPr>
        <w:spacing w:line="240" w:lineRule="auto"/>
        <w:rPr>
          <w:sz w:val="28"/>
          <w:szCs w:val="28"/>
        </w:rPr>
      </w:pPr>
      <w:r w:rsidRPr="00447DF6">
        <w:rPr>
          <w:sz w:val="28"/>
          <w:szCs w:val="28"/>
        </w:rPr>
        <w:t xml:space="preserve">                                                                                        Bc Jitka Vajnarová</w:t>
      </w:r>
    </w:p>
    <w:p w14:paraId="4B294D4B" w14:textId="77777777" w:rsidR="00447DF6" w:rsidRPr="00447DF6" w:rsidRDefault="00447DF6" w:rsidP="00447D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ředitelka MŠ</w:t>
      </w:r>
    </w:p>
    <w:sectPr w:rsidR="00447DF6" w:rsidRPr="00447DF6" w:rsidSect="00CA11E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119A" w14:textId="77777777" w:rsidR="00EF450F" w:rsidRDefault="00EF450F" w:rsidP="002510C8">
      <w:pPr>
        <w:spacing w:after="0" w:line="240" w:lineRule="auto"/>
      </w:pPr>
      <w:r>
        <w:separator/>
      </w:r>
    </w:p>
  </w:endnote>
  <w:endnote w:type="continuationSeparator" w:id="0">
    <w:p w14:paraId="319D6E13" w14:textId="77777777" w:rsidR="00EF450F" w:rsidRDefault="00EF450F" w:rsidP="0025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4915"/>
      <w:docPartObj>
        <w:docPartGallery w:val="Page Numbers (Bottom of Page)"/>
        <w:docPartUnique/>
      </w:docPartObj>
    </w:sdtPr>
    <w:sdtEndPr/>
    <w:sdtContent>
      <w:p w14:paraId="02444D33" w14:textId="77777777" w:rsidR="002510C8" w:rsidRDefault="00D275B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52538E" w14:textId="77777777" w:rsidR="002510C8" w:rsidRDefault="00251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F552" w14:textId="77777777" w:rsidR="00EF450F" w:rsidRDefault="00EF450F" w:rsidP="002510C8">
      <w:pPr>
        <w:spacing w:after="0" w:line="240" w:lineRule="auto"/>
      </w:pPr>
      <w:r>
        <w:separator/>
      </w:r>
    </w:p>
  </w:footnote>
  <w:footnote w:type="continuationSeparator" w:id="0">
    <w:p w14:paraId="30921EEF" w14:textId="77777777" w:rsidR="00EF450F" w:rsidRDefault="00EF450F" w:rsidP="0025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FA7"/>
    <w:multiLevelType w:val="multilevel"/>
    <w:tmpl w:val="DD84AA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90C35BF"/>
    <w:multiLevelType w:val="hybridMultilevel"/>
    <w:tmpl w:val="33DC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B3F"/>
    <w:multiLevelType w:val="hybridMultilevel"/>
    <w:tmpl w:val="D786D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3FED"/>
    <w:multiLevelType w:val="hybridMultilevel"/>
    <w:tmpl w:val="3FDAF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1289"/>
    <w:multiLevelType w:val="hybridMultilevel"/>
    <w:tmpl w:val="6D52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5D8"/>
    <w:multiLevelType w:val="hybridMultilevel"/>
    <w:tmpl w:val="F2BCDEA0"/>
    <w:lvl w:ilvl="0" w:tplc="2CD683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78A1"/>
    <w:multiLevelType w:val="hybridMultilevel"/>
    <w:tmpl w:val="77CC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3FDB"/>
    <w:multiLevelType w:val="hybridMultilevel"/>
    <w:tmpl w:val="F320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08CE"/>
    <w:multiLevelType w:val="hybridMultilevel"/>
    <w:tmpl w:val="F8D2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F7369"/>
    <w:multiLevelType w:val="hybridMultilevel"/>
    <w:tmpl w:val="9E8C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6175"/>
    <w:multiLevelType w:val="hybridMultilevel"/>
    <w:tmpl w:val="0AEE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56B76"/>
    <w:multiLevelType w:val="hybridMultilevel"/>
    <w:tmpl w:val="C0E81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AA2"/>
    <w:multiLevelType w:val="hybridMultilevel"/>
    <w:tmpl w:val="89AE7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2A3D"/>
    <w:multiLevelType w:val="hybridMultilevel"/>
    <w:tmpl w:val="E9C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7124"/>
    <w:multiLevelType w:val="hybridMultilevel"/>
    <w:tmpl w:val="8FF2DB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5B3F6D"/>
    <w:multiLevelType w:val="hybridMultilevel"/>
    <w:tmpl w:val="57C6BE4A"/>
    <w:lvl w:ilvl="0" w:tplc="17F2E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42A9"/>
    <w:multiLevelType w:val="hybridMultilevel"/>
    <w:tmpl w:val="05388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1DAD"/>
    <w:multiLevelType w:val="hybridMultilevel"/>
    <w:tmpl w:val="4FEC8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2C38"/>
    <w:multiLevelType w:val="hybridMultilevel"/>
    <w:tmpl w:val="14508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F52F2"/>
    <w:multiLevelType w:val="hybridMultilevel"/>
    <w:tmpl w:val="97D0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F2789"/>
    <w:multiLevelType w:val="hybridMultilevel"/>
    <w:tmpl w:val="C1149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0743D"/>
    <w:multiLevelType w:val="hybridMultilevel"/>
    <w:tmpl w:val="353C8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8C6"/>
    <w:multiLevelType w:val="hybridMultilevel"/>
    <w:tmpl w:val="8E10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26BA3"/>
    <w:multiLevelType w:val="hybridMultilevel"/>
    <w:tmpl w:val="12886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4F51"/>
    <w:multiLevelType w:val="hybridMultilevel"/>
    <w:tmpl w:val="1D28F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098E"/>
    <w:multiLevelType w:val="hybridMultilevel"/>
    <w:tmpl w:val="4B52E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5A2C"/>
    <w:multiLevelType w:val="hybridMultilevel"/>
    <w:tmpl w:val="43767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0FBB"/>
    <w:multiLevelType w:val="hybridMultilevel"/>
    <w:tmpl w:val="59C09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1905">
    <w:abstractNumId w:val="15"/>
  </w:num>
  <w:num w:numId="2" w16cid:durableId="2069107536">
    <w:abstractNumId w:val="13"/>
  </w:num>
  <w:num w:numId="3" w16cid:durableId="621695948">
    <w:abstractNumId w:val="25"/>
  </w:num>
  <w:num w:numId="4" w16cid:durableId="1011563480">
    <w:abstractNumId w:val="23"/>
  </w:num>
  <w:num w:numId="5" w16cid:durableId="786003139">
    <w:abstractNumId w:val="8"/>
  </w:num>
  <w:num w:numId="6" w16cid:durableId="853962695">
    <w:abstractNumId w:val="24"/>
  </w:num>
  <w:num w:numId="7" w16cid:durableId="115679524">
    <w:abstractNumId w:val="22"/>
  </w:num>
  <w:num w:numId="8" w16cid:durableId="204603949">
    <w:abstractNumId w:val="27"/>
  </w:num>
  <w:num w:numId="9" w16cid:durableId="1704866739">
    <w:abstractNumId w:val="6"/>
  </w:num>
  <w:num w:numId="10" w16cid:durableId="730034913">
    <w:abstractNumId w:val="9"/>
  </w:num>
  <w:num w:numId="11" w16cid:durableId="31656415">
    <w:abstractNumId w:val="10"/>
  </w:num>
  <w:num w:numId="12" w16cid:durableId="576285625">
    <w:abstractNumId w:val="16"/>
  </w:num>
  <w:num w:numId="13" w16cid:durableId="1262834717">
    <w:abstractNumId w:val="18"/>
  </w:num>
  <w:num w:numId="14" w16cid:durableId="1490291591">
    <w:abstractNumId w:val="1"/>
  </w:num>
  <w:num w:numId="15" w16cid:durableId="940146157">
    <w:abstractNumId w:val="2"/>
  </w:num>
  <w:num w:numId="16" w16cid:durableId="511653223">
    <w:abstractNumId w:val="17"/>
  </w:num>
  <w:num w:numId="17" w16cid:durableId="64884302">
    <w:abstractNumId w:val="7"/>
  </w:num>
  <w:num w:numId="18" w16cid:durableId="27800532">
    <w:abstractNumId w:val="21"/>
  </w:num>
  <w:num w:numId="19" w16cid:durableId="1269704074">
    <w:abstractNumId w:val="4"/>
  </w:num>
  <w:num w:numId="20" w16cid:durableId="562722331">
    <w:abstractNumId w:val="20"/>
  </w:num>
  <w:num w:numId="21" w16cid:durableId="62411580">
    <w:abstractNumId w:val="3"/>
  </w:num>
  <w:num w:numId="22" w16cid:durableId="1593204353">
    <w:abstractNumId w:val="19"/>
  </w:num>
  <w:num w:numId="23" w16cid:durableId="1174222127">
    <w:abstractNumId w:val="11"/>
  </w:num>
  <w:num w:numId="24" w16cid:durableId="1741753671">
    <w:abstractNumId w:val="26"/>
  </w:num>
  <w:num w:numId="25" w16cid:durableId="281965037">
    <w:abstractNumId w:val="5"/>
  </w:num>
  <w:num w:numId="26" w16cid:durableId="1658459316">
    <w:abstractNumId w:val="0"/>
  </w:num>
  <w:num w:numId="27" w16cid:durableId="106193727">
    <w:abstractNumId w:val="12"/>
  </w:num>
  <w:num w:numId="28" w16cid:durableId="1734503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A64"/>
    <w:rsid w:val="00004EB5"/>
    <w:rsid w:val="00023288"/>
    <w:rsid w:val="00037B6C"/>
    <w:rsid w:val="00064D73"/>
    <w:rsid w:val="00066893"/>
    <w:rsid w:val="001A03D1"/>
    <w:rsid w:val="001C6F09"/>
    <w:rsid w:val="0020318E"/>
    <w:rsid w:val="00230309"/>
    <w:rsid w:val="00230C33"/>
    <w:rsid w:val="002510C8"/>
    <w:rsid w:val="0026626B"/>
    <w:rsid w:val="00281C9B"/>
    <w:rsid w:val="002A483D"/>
    <w:rsid w:val="002A6D75"/>
    <w:rsid w:val="002A78AC"/>
    <w:rsid w:val="002E5308"/>
    <w:rsid w:val="0032022F"/>
    <w:rsid w:val="00352BB9"/>
    <w:rsid w:val="003C32D8"/>
    <w:rsid w:val="003E3DD7"/>
    <w:rsid w:val="004029D0"/>
    <w:rsid w:val="00402D2F"/>
    <w:rsid w:val="00447DF6"/>
    <w:rsid w:val="004F047E"/>
    <w:rsid w:val="00522837"/>
    <w:rsid w:val="00544B0E"/>
    <w:rsid w:val="00547067"/>
    <w:rsid w:val="0057088F"/>
    <w:rsid w:val="00593E24"/>
    <w:rsid w:val="005B5047"/>
    <w:rsid w:val="00604F33"/>
    <w:rsid w:val="00631A09"/>
    <w:rsid w:val="0065352C"/>
    <w:rsid w:val="00662640"/>
    <w:rsid w:val="00670D02"/>
    <w:rsid w:val="006C3872"/>
    <w:rsid w:val="006D1713"/>
    <w:rsid w:val="00715171"/>
    <w:rsid w:val="00770C55"/>
    <w:rsid w:val="0078157F"/>
    <w:rsid w:val="00787411"/>
    <w:rsid w:val="008070E0"/>
    <w:rsid w:val="0081092A"/>
    <w:rsid w:val="008122E4"/>
    <w:rsid w:val="008320D4"/>
    <w:rsid w:val="00880F09"/>
    <w:rsid w:val="008832AF"/>
    <w:rsid w:val="00887C14"/>
    <w:rsid w:val="008C7279"/>
    <w:rsid w:val="008E2377"/>
    <w:rsid w:val="00921CEE"/>
    <w:rsid w:val="00931A64"/>
    <w:rsid w:val="00932FBB"/>
    <w:rsid w:val="009432C3"/>
    <w:rsid w:val="00945078"/>
    <w:rsid w:val="0095179B"/>
    <w:rsid w:val="00983BE8"/>
    <w:rsid w:val="00985572"/>
    <w:rsid w:val="009C7F14"/>
    <w:rsid w:val="009D41A9"/>
    <w:rsid w:val="00A20095"/>
    <w:rsid w:val="00A317C7"/>
    <w:rsid w:val="00A4353D"/>
    <w:rsid w:val="00B24C34"/>
    <w:rsid w:val="00B32E78"/>
    <w:rsid w:val="00B43910"/>
    <w:rsid w:val="00B469DD"/>
    <w:rsid w:val="00B52148"/>
    <w:rsid w:val="00BD55E9"/>
    <w:rsid w:val="00BE0464"/>
    <w:rsid w:val="00BE3F34"/>
    <w:rsid w:val="00C90D90"/>
    <w:rsid w:val="00C97887"/>
    <w:rsid w:val="00CA11E9"/>
    <w:rsid w:val="00CB04CE"/>
    <w:rsid w:val="00CD1591"/>
    <w:rsid w:val="00CD7675"/>
    <w:rsid w:val="00CF1FCA"/>
    <w:rsid w:val="00D1050F"/>
    <w:rsid w:val="00D275BE"/>
    <w:rsid w:val="00D561E7"/>
    <w:rsid w:val="00D64B80"/>
    <w:rsid w:val="00DA2797"/>
    <w:rsid w:val="00DB60F5"/>
    <w:rsid w:val="00DC3904"/>
    <w:rsid w:val="00DC7FF3"/>
    <w:rsid w:val="00E50C82"/>
    <w:rsid w:val="00E962FC"/>
    <w:rsid w:val="00EF2B6D"/>
    <w:rsid w:val="00EF450F"/>
    <w:rsid w:val="00EF533B"/>
    <w:rsid w:val="00EF53D4"/>
    <w:rsid w:val="00F00FEF"/>
    <w:rsid w:val="00F111B5"/>
    <w:rsid w:val="00F150C0"/>
    <w:rsid w:val="00F34DAB"/>
    <w:rsid w:val="00F66C15"/>
    <w:rsid w:val="00FA48B1"/>
    <w:rsid w:val="00FA76F1"/>
    <w:rsid w:val="00FC6ACC"/>
    <w:rsid w:val="00FD0276"/>
    <w:rsid w:val="00F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6E7F"/>
  <w15:docId w15:val="{962A9FB7-CDA1-4994-B84D-B5FB6E6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288"/>
  </w:style>
  <w:style w:type="paragraph" w:styleId="Nadpis1">
    <w:name w:val="heading 1"/>
    <w:basedOn w:val="Normln"/>
    <w:next w:val="Normln"/>
    <w:link w:val="Nadpis1Char"/>
    <w:uiPriority w:val="9"/>
    <w:qFormat/>
    <w:rsid w:val="00931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31A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3"/>
    <w:pPr>
      <w:ind w:left="720"/>
      <w:contextualSpacing/>
    </w:pPr>
  </w:style>
  <w:style w:type="paragraph" w:customStyle="1" w:styleId="Bezmezer1">
    <w:name w:val="Bez mezer1"/>
    <w:rsid w:val="0078157F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5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10C8"/>
  </w:style>
  <w:style w:type="paragraph" w:styleId="Zpat">
    <w:name w:val="footer"/>
    <w:basedOn w:val="Normln"/>
    <w:link w:val="ZpatChar"/>
    <w:uiPriority w:val="99"/>
    <w:unhideWhenUsed/>
    <w:rsid w:val="0025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jil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-jil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0602-88E4-48E0-B3D0-6FD84C2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3043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Jílkova</dc:creator>
  <cp:lastModifiedBy>Jitka Vajnarová</cp:lastModifiedBy>
  <cp:revision>48</cp:revision>
  <cp:lastPrinted>2022-06-13T09:34:00Z</cp:lastPrinted>
  <dcterms:created xsi:type="dcterms:W3CDTF">2017-02-26T07:43:00Z</dcterms:created>
  <dcterms:modified xsi:type="dcterms:W3CDTF">2022-06-13T09:36:00Z</dcterms:modified>
</cp:coreProperties>
</file>